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BC47" w14:textId="060EEAFF" w:rsidR="008E3511" w:rsidRDefault="008E3511">
      <w:pPr>
        <w:rPr>
          <w:b/>
          <w:bCs/>
          <w:sz w:val="32"/>
          <w:szCs w:val="32"/>
          <w:lang w:val="nl-NL"/>
        </w:rPr>
      </w:pPr>
      <w:r>
        <w:rPr>
          <w:rFonts w:ascii="Tahoma" w:hAnsi="Tahoma" w:cs="Tahoma"/>
          <w:noProof/>
          <w:color w:val="000000" w:themeColor="text1"/>
          <w:sz w:val="28"/>
          <w:szCs w:val="28"/>
          <w:lang w:val="nl-BE"/>
        </w:rPr>
        <w:drawing>
          <wp:inline distT="0" distB="0" distL="0" distR="0" wp14:anchorId="1E64E992" wp14:editId="20613F5D">
            <wp:extent cx="976189" cy="1028700"/>
            <wp:effectExtent l="0" t="0" r="1905"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0559FE40" w14:textId="77777777" w:rsidR="008E3511" w:rsidRDefault="008E3511">
      <w:pPr>
        <w:rPr>
          <w:b/>
          <w:bCs/>
          <w:sz w:val="32"/>
          <w:szCs w:val="32"/>
          <w:lang w:val="nl-NL"/>
        </w:rPr>
      </w:pPr>
    </w:p>
    <w:p w14:paraId="2991DEB4" w14:textId="7898B42B" w:rsidR="004839FF" w:rsidRPr="004839FF" w:rsidRDefault="004839FF">
      <w:pPr>
        <w:rPr>
          <w:b/>
          <w:bCs/>
          <w:sz w:val="32"/>
          <w:szCs w:val="32"/>
          <w:lang w:val="nl-NL"/>
        </w:rPr>
      </w:pPr>
      <w:r w:rsidRPr="004839FF">
        <w:rPr>
          <w:b/>
          <w:bCs/>
          <w:sz w:val="32"/>
          <w:szCs w:val="32"/>
          <w:lang w:val="nl-NL"/>
        </w:rPr>
        <w:t>BEELDMAKERIJ</w:t>
      </w:r>
    </w:p>
    <w:p w14:paraId="39CDBDDE" w14:textId="753EFB84" w:rsidR="004839FF" w:rsidRDefault="004839FF">
      <w:pPr>
        <w:rPr>
          <w:b/>
          <w:bCs/>
          <w:lang w:val="nl-NL"/>
        </w:rPr>
      </w:pPr>
      <w:r w:rsidRPr="004839FF">
        <w:rPr>
          <w:b/>
          <w:bCs/>
          <w:lang w:val="nl-NL"/>
        </w:rPr>
        <w:t>KOM JE SPELEN (4+)</w:t>
      </w:r>
      <w:r>
        <w:rPr>
          <w:b/>
          <w:bCs/>
          <w:lang w:val="nl-NL"/>
        </w:rPr>
        <w:t xml:space="preserve"> – TEKST </w:t>
      </w:r>
    </w:p>
    <w:p w14:paraId="4D560F45" w14:textId="68DA9969" w:rsidR="004839FF" w:rsidRPr="008E3511" w:rsidRDefault="008E3511">
      <w:pPr>
        <w:rPr>
          <w:lang w:val="nl-NL"/>
        </w:rPr>
      </w:pPr>
      <w:hyperlink r:id="rId5" w:history="1">
        <w:r w:rsidRPr="008E3511">
          <w:rPr>
            <w:rStyle w:val="Hyperlink"/>
            <w:lang w:val="nl-NL"/>
          </w:rPr>
          <w:t>https://beeldmakerij.com/</w:t>
        </w:r>
      </w:hyperlink>
      <w:r w:rsidRPr="008E3511">
        <w:rPr>
          <w:lang w:val="nl-NL"/>
        </w:rPr>
        <w:t xml:space="preserve"> </w:t>
      </w:r>
    </w:p>
    <w:p w14:paraId="253C3DCB" w14:textId="77777777" w:rsidR="008E3511" w:rsidRDefault="008E3511">
      <w:pPr>
        <w:rPr>
          <w:b/>
          <w:bCs/>
          <w:lang w:val="nl-NL"/>
        </w:rPr>
      </w:pPr>
    </w:p>
    <w:p w14:paraId="704EAEDE" w14:textId="77777777" w:rsidR="004839FF" w:rsidRPr="004839FF" w:rsidRDefault="004839FF" w:rsidP="004839FF">
      <w:pPr>
        <w:rPr>
          <w:lang w:val="nl-NL"/>
        </w:rPr>
      </w:pPr>
      <w:r w:rsidRPr="004839FF">
        <w:rPr>
          <w:lang w:val="nl-NL"/>
        </w:rPr>
        <w:t>Op een dag komt Irene door een merkwaardig toeval in Fantasierijk terecht. Wat is dit voor rare wereld?</w:t>
      </w:r>
    </w:p>
    <w:p w14:paraId="15975D1B" w14:textId="77777777" w:rsidR="004839FF" w:rsidRPr="004839FF" w:rsidRDefault="004839FF" w:rsidP="004839FF">
      <w:pPr>
        <w:rPr>
          <w:lang w:val="nl-NL"/>
        </w:rPr>
      </w:pPr>
      <w:r w:rsidRPr="004839FF">
        <w:rPr>
          <w:lang w:val="nl-NL"/>
        </w:rPr>
        <w:t>Eén ding is zeker; het komt haar allemaal vaag bekend voor.</w:t>
      </w:r>
    </w:p>
    <w:p w14:paraId="6ADBA25B" w14:textId="77777777" w:rsidR="004839FF" w:rsidRPr="004839FF" w:rsidRDefault="004839FF" w:rsidP="004839FF">
      <w:pPr>
        <w:rPr>
          <w:lang w:val="nl-NL"/>
        </w:rPr>
      </w:pPr>
    </w:p>
    <w:p w14:paraId="06F07D31" w14:textId="77777777" w:rsidR="004839FF" w:rsidRPr="004839FF" w:rsidRDefault="004839FF" w:rsidP="004839FF">
      <w:pPr>
        <w:rPr>
          <w:lang w:val="nl-NL"/>
        </w:rPr>
      </w:pPr>
      <w:r w:rsidRPr="004839FF">
        <w:rPr>
          <w:lang w:val="nl-NL"/>
        </w:rPr>
        <w:t>Ze komt zelfs haar speelgoed van vroeger tegen die allemaal maar één ding willen:</w:t>
      </w:r>
    </w:p>
    <w:p w14:paraId="52FF654A" w14:textId="77777777" w:rsidR="004839FF" w:rsidRPr="004839FF" w:rsidRDefault="004839FF" w:rsidP="004839FF">
      <w:pPr>
        <w:rPr>
          <w:lang w:val="nl-NL"/>
        </w:rPr>
      </w:pPr>
      <w:proofErr w:type="gramStart"/>
      <w:r w:rsidRPr="004839FF">
        <w:rPr>
          <w:lang w:val="nl-NL"/>
        </w:rPr>
        <w:t>nog</w:t>
      </w:r>
      <w:proofErr w:type="gramEnd"/>
      <w:r w:rsidRPr="004839FF">
        <w:rPr>
          <w:lang w:val="nl-NL"/>
        </w:rPr>
        <w:t xml:space="preserve"> een allerlaatste keer met haar spelen!</w:t>
      </w:r>
    </w:p>
    <w:p w14:paraId="2ADDB355" w14:textId="77777777" w:rsidR="004839FF" w:rsidRPr="004839FF" w:rsidRDefault="004839FF" w:rsidP="004839FF">
      <w:pPr>
        <w:rPr>
          <w:lang w:val="nl-NL"/>
        </w:rPr>
      </w:pPr>
      <w:r w:rsidRPr="004839FF">
        <w:rPr>
          <w:lang w:val="nl-NL"/>
        </w:rPr>
        <w:t>Maar ze heeft als volwassene toch helemaal geen tijd om te spelen?</w:t>
      </w:r>
    </w:p>
    <w:p w14:paraId="1635897D" w14:textId="77777777" w:rsidR="004839FF" w:rsidRPr="004839FF" w:rsidRDefault="004839FF" w:rsidP="004839FF">
      <w:pPr>
        <w:rPr>
          <w:lang w:val="nl-NL"/>
        </w:rPr>
      </w:pPr>
    </w:p>
    <w:p w14:paraId="1EE85070" w14:textId="77777777" w:rsidR="004839FF" w:rsidRPr="004839FF" w:rsidRDefault="004839FF" w:rsidP="004839FF">
      <w:pPr>
        <w:rPr>
          <w:lang w:val="nl-NL"/>
        </w:rPr>
      </w:pPr>
      <w:r w:rsidRPr="004839FF">
        <w:rPr>
          <w:lang w:val="nl-NL"/>
        </w:rPr>
        <w:t>Het stemmetje in haar hoofd vertelt dat ze zo snel mogelijk weer naar huis moet.</w:t>
      </w:r>
    </w:p>
    <w:p w14:paraId="51628BDD" w14:textId="77777777" w:rsidR="004839FF" w:rsidRPr="004839FF" w:rsidRDefault="004839FF" w:rsidP="004839FF">
      <w:pPr>
        <w:rPr>
          <w:lang w:val="nl-NL"/>
        </w:rPr>
      </w:pPr>
      <w:r w:rsidRPr="004839FF">
        <w:rPr>
          <w:lang w:val="nl-NL"/>
        </w:rPr>
        <w:t>Maar kan ze eigenlijk nog wel zomaar naar huis?</w:t>
      </w:r>
    </w:p>
    <w:p w14:paraId="582138C7" w14:textId="29EBF44A" w:rsidR="004839FF" w:rsidRDefault="004839FF" w:rsidP="004839FF">
      <w:pPr>
        <w:rPr>
          <w:lang w:val="nl-NL"/>
        </w:rPr>
      </w:pPr>
      <w:r w:rsidRPr="004839FF">
        <w:rPr>
          <w:lang w:val="nl-NL"/>
        </w:rPr>
        <w:t>Of zit ze voor altijd vast in Fantasierijk?</w:t>
      </w:r>
    </w:p>
    <w:p w14:paraId="5C07879C" w14:textId="27EA4583" w:rsidR="004839FF" w:rsidRDefault="004839FF" w:rsidP="004839FF">
      <w:pPr>
        <w:rPr>
          <w:lang w:val="nl-NL"/>
        </w:rPr>
      </w:pPr>
    </w:p>
    <w:p w14:paraId="61798443" w14:textId="590E0AC0" w:rsidR="004839FF" w:rsidRDefault="004839FF" w:rsidP="004839FF">
      <w:r w:rsidRPr="004839FF">
        <w:t>Met behulp van live te manipuleren projecties en grote speelfiguren gebaseerd op het speelgoed dat iedereen kent van nu en vroeger wanen wij ons in een wereld waarin alles mogelijk is. Als je maar je fantasie durft te gebruiken…</w:t>
      </w:r>
    </w:p>
    <w:p w14:paraId="0ABF5872" w14:textId="43498C63" w:rsidR="004839FF" w:rsidRDefault="004839FF" w:rsidP="004839FF"/>
    <w:p w14:paraId="779B8C8D" w14:textId="7D73F89B" w:rsidR="004839FF" w:rsidRPr="004839FF" w:rsidRDefault="004839FF" w:rsidP="004839FF">
      <w:pPr>
        <w:rPr>
          <w:b/>
          <w:bCs/>
          <w:lang w:val="nl-NL"/>
        </w:rPr>
      </w:pPr>
      <w:r w:rsidRPr="004839FF">
        <w:rPr>
          <w:b/>
          <w:bCs/>
          <w:lang w:val="nl-NL"/>
        </w:rPr>
        <w:t>CREDITS</w:t>
      </w:r>
    </w:p>
    <w:p w14:paraId="3DF8B016" w14:textId="65155AD3" w:rsidR="004839FF" w:rsidRDefault="004839FF" w:rsidP="004839FF">
      <w:r w:rsidRPr="004839FF">
        <w:rPr>
          <w:b/>
          <w:bCs/>
        </w:rPr>
        <w:t>Concept:</w:t>
      </w:r>
      <w:r w:rsidRPr="004839FF">
        <w:t> Willem Jan de Jong</w:t>
      </w:r>
      <w:r w:rsidRPr="004839FF">
        <w:br/>
      </w:r>
      <w:r w:rsidRPr="004839FF">
        <w:rPr>
          <w:b/>
          <w:bCs/>
        </w:rPr>
        <w:t>Decor:</w:t>
      </w:r>
      <w:r w:rsidRPr="004839FF">
        <w:t> Willem Jan de Jong</w:t>
      </w:r>
      <w:r w:rsidRPr="004839FF">
        <w:br/>
      </w:r>
      <w:r w:rsidRPr="004839FF">
        <w:rPr>
          <w:b/>
          <w:bCs/>
        </w:rPr>
        <w:t>Animatie:</w:t>
      </w:r>
      <w:r w:rsidRPr="004839FF">
        <w:t> Willem Jan de Jong</w:t>
      </w:r>
      <w:r w:rsidRPr="004839FF">
        <w:br/>
      </w:r>
      <w:r w:rsidRPr="004839FF">
        <w:rPr>
          <w:b/>
          <w:bCs/>
        </w:rPr>
        <w:t>Poppen:</w:t>
      </w:r>
      <w:r w:rsidRPr="004839FF">
        <w:t> Irene Laros Regie</w:t>
      </w:r>
      <w:r w:rsidRPr="004839FF">
        <w:br/>
      </w:r>
      <w:r w:rsidRPr="004839FF">
        <w:rPr>
          <w:b/>
          <w:bCs/>
        </w:rPr>
        <w:t>Advies:</w:t>
      </w:r>
      <w:r w:rsidRPr="004839FF">
        <w:t> John de Winter</w:t>
      </w:r>
      <w:r w:rsidRPr="004839FF">
        <w:br/>
      </w:r>
      <w:r w:rsidRPr="004839FF">
        <w:rPr>
          <w:b/>
          <w:bCs/>
        </w:rPr>
        <w:t>Spel:</w:t>
      </w:r>
      <w:r w:rsidRPr="004839FF">
        <w:t> Irene Laros</w:t>
      </w:r>
    </w:p>
    <w:p w14:paraId="7F4A4F0E" w14:textId="4B162A98" w:rsidR="004839FF" w:rsidRPr="004839FF" w:rsidRDefault="004839FF" w:rsidP="004839FF">
      <w:pPr>
        <w:rPr>
          <w:lang w:val="nl-NL"/>
        </w:rPr>
      </w:pPr>
      <w:r w:rsidRPr="004839FF">
        <w:rPr>
          <w:b/>
          <w:bCs/>
          <w:lang w:val="nl-NL"/>
        </w:rPr>
        <w:t>Foto’s:</w:t>
      </w:r>
      <w:r>
        <w:rPr>
          <w:lang w:val="nl-NL"/>
        </w:rPr>
        <w:t xml:space="preserve"> </w:t>
      </w:r>
      <w:r w:rsidRPr="004839FF">
        <w:rPr>
          <w:lang w:val="nl-NL"/>
        </w:rPr>
        <w:t xml:space="preserve">Hans </w:t>
      </w:r>
      <w:proofErr w:type="spellStart"/>
      <w:r w:rsidRPr="004839FF">
        <w:rPr>
          <w:lang w:val="nl-NL"/>
        </w:rPr>
        <w:t>Hordijk</w:t>
      </w:r>
      <w:proofErr w:type="spellEnd"/>
    </w:p>
    <w:sectPr w:rsidR="004839FF" w:rsidRPr="00483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FF"/>
    <w:rsid w:val="004839FF"/>
    <w:rsid w:val="008E351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75E08D7"/>
  <w15:chartTrackingRefBased/>
  <w15:docId w15:val="{2908AF99-3B1B-794D-AFE5-2F299BFF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511"/>
    <w:rPr>
      <w:color w:val="0563C1" w:themeColor="hyperlink"/>
      <w:u w:val="single"/>
    </w:rPr>
  </w:style>
  <w:style w:type="character" w:styleId="UnresolvedMention">
    <w:name w:val="Unresolved Mention"/>
    <w:basedOn w:val="DefaultParagraphFont"/>
    <w:uiPriority w:val="99"/>
    <w:semiHidden/>
    <w:unhideWhenUsed/>
    <w:rsid w:val="008E3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2048">
      <w:bodyDiv w:val="1"/>
      <w:marLeft w:val="0"/>
      <w:marRight w:val="0"/>
      <w:marTop w:val="0"/>
      <w:marBottom w:val="0"/>
      <w:divBdr>
        <w:top w:val="none" w:sz="0" w:space="0" w:color="auto"/>
        <w:left w:val="none" w:sz="0" w:space="0" w:color="auto"/>
        <w:bottom w:val="none" w:sz="0" w:space="0" w:color="auto"/>
        <w:right w:val="none" w:sz="0" w:space="0" w:color="auto"/>
      </w:divBdr>
    </w:div>
    <w:div w:id="8460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eldmakerij.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2023-01-18T14:06:00Z</dcterms:created>
  <dcterms:modified xsi:type="dcterms:W3CDTF">2023-02-28T13:33:00Z</dcterms:modified>
</cp:coreProperties>
</file>