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E404" w14:textId="152D763B" w:rsidR="002A3D1D" w:rsidRPr="002A3D1D" w:rsidRDefault="002A3D1D" w:rsidP="002A3D1D">
      <w:pPr>
        <w:spacing w:after="300" w:line="264" w:lineRule="atLeast"/>
        <w:textAlignment w:val="baseline"/>
        <w:outlineLvl w:val="1"/>
        <w:rPr>
          <w:rFonts w:ascii="Cambria" w:eastAsia="Times New Roman" w:hAnsi="Cambria" w:cs="Times New Roman"/>
          <w:b/>
          <w:bCs/>
          <w:lang w:eastAsia="nl-NL"/>
        </w:rPr>
      </w:pPr>
      <w:r w:rsidRPr="002A3D1D">
        <w:rPr>
          <w:rFonts w:ascii="Cambria" w:eastAsia="Times New Roman" w:hAnsi="Cambria" w:cs="Times New Roman"/>
          <w:b/>
          <w:bCs/>
          <w:lang w:eastAsia="nl-NL"/>
        </w:rPr>
        <w:t>De dag die komt</w:t>
      </w:r>
    </w:p>
    <w:p w14:paraId="0C1D63D1" w14:textId="450ABAA3" w:rsidR="002A3D1D" w:rsidRPr="002A3D1D" w:rsidRDefault="002A3D1D" w:rsidP="002A3D1D">
      <w:pPr>
        <w:spacing w:after="300" w:line="264" w:lineRule="atLeast"/>
        <w:textAlignment w:val="baseline"/>
        <w:outlineLvl w:val="1"/>
        <w:rPr>
          <w:rFonts w:ascii="Cambria" w:eastAsia="Times New Roman" w:hAnsi="Cambria" w:cs="Times New Roman"/>
          <w:b/>
          <w:bCs/>
          <w:lang w:eastAsia="nl-NL"/>
        </w:rPr>
      </w:pPr>
      <w:r w:rsidRPr="002A3D1D">
        <w:rPr>
          <w:rFonts w:ascii="Cambria" w:eastAsia="Times New Roman" w:hAnsi="Cambria" w:cs="Times New Roman"/>
          <w:b/>
          <w:bCs/>
          <w:lang w:eastAsia="nl-NL"/>
        </w:rPr>
        <w:t>ELISE BUNDERVOET (BOEY)</w:t>
      </w:r>
    </w:p>
    <w:p w14:paraId="0B30A817" w14:textId="65F32A7D" w:rsidR="002A3D1D" w:rsidRPr="002A3D1D" w:rsidRDefault="002A3D1D" w:rsidP="002A3D1D">
      <w:pPr>
        <w:spacing w:line="375" w:lineRule="atLeast"/>
        <w:textAlignment w:val="baseline"/>
        <w:rPr>
          <w:rFonts w:ascii="Cambria" w:eastAsia="Times New Roman" w:hAnsi="Cambria" w:cs="Times New Roman"/>
          <w:lang w:eastAsia="nl-NL"/>
        </w:rPr>
      </w:pPr>
      <w:r w:rsidRPr="002A3D1D">
        <w:rPr>
          <w:rFonts w:ascii="Cambria" w:eastAsia="Times New Roman" w:hAnsi="Cambria" w:cs="Times New Roman"/>
          <w:bdr w:val="none" w:sz="0" w:space="0" w:color="auto" w:frame="1"/>
          <w:lang w:eastAsia="nl-NL"/>
        </w:rPr>
        <w:t>Hoe nemen we afscheid van een geliefde die we nog niet kunnen loslaten?</w:t>
      </w:r>
    </w:p>
    <w:p w14:paraId="12CE680C" w14:textId="77777777" w:rsidR="002A3D1D" w:rsidRPr="002A3D1D" w:rsidRDefault="002A3D1D" w:rsidP="002A3D1D">
      <w:pPr>
        <w:spacing w:line="375" w:lineRule="atLeast"/>
        <w:textAlignment w:val="baseline"/>
        <w:rPr>
          <w:rFonts w:ascii="Cambria" w:eastAsia="Times New Roman" w:hAnsi="Cambria" w:cs="Times New Roman"/>
          <w:bdr w:val="none" w:sz="0" w:space="0" w:color="auto" w:frame="1"/>
          <w:lang w:eastAsia="nl-NL"/>
        </w:rPr>
      </w:pPr>
    </w:p>
    <w:p w14:paraId="64AD3ACB" w14:textId="3CB1F9F1" w:rsidR="002A3D1D" w:rsidRPr="002A3D1D" w:rsidRDefault="002A3D1D" w:rsidP="002A3D1D">
      <w:pPr>
        <w:spacing w:line="375" w:lineRule="atLeast"/>
        <w:textAlignment w:val="baseline"/>
        <w:rPr>
          <w:rFonts w:ascii="Cambria" w:eastAsia="Times New Roman" w:hAnsi="Cambria" w:cs="Times New Roman"/>
          <w:lang w:eastAsia="nl-NL"/>
        </w:rPr>
      </w:pPr>
      <w:r w:rsidRPr="002A3D1D">
        <w:rPr>
          <w:rFonts w:ascii="Cambria" w:eastAsia="Times New Roman" w:hAnsi="Cambria" w:cs="Times New Roman"/>
          <w:bdr w:val="none" w:sz="0" w:space="0" w:color="auto" w:frame="1"/>
          <w:lang w:eastAsia="nl-NL"/>
        </w:rPr>
        <w:t>"Je moet aandachtig luisteren naar je lichaam, zegt hij vaak. Die dag op weg naar de waterlelies, hoor ik mijn lichaam luid en duidelijk. Mijn lichaam schreeuwt. Ik voel me springlevend. Ik ruik en ik zie en ik hoor alles."</w:t>
      </w:r>
    </w:p>
    <w:p w14:paraId="56957DBB"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bdr w:val="none" w:sz="0" w:space="0" w:color="auto" w:frame="1"/>
          <w:lang w:eastAsia="nl-NL"/>
        </w:rPr>
      </w:pPr>
    </w:p>
    <w:p w14:paraId="64B55FAD" w14:textId="137A5181"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color w:val="111111"/>
          <w:bdr w:val="none" w:sz="0" w:space="0" w:color="auto" w:frame="1"/>
          <w:lang w:eastAsia="nl-NL"/>
        </w:rPr>
        <w:t>Vanuit haar ervaring als verpleegkundige komt actrice Elise Bundervoet met een nieuwe</w:t>
      </w:r>
      <w:r w:rsidRPr="002A3D1D">
        <w:rPr>
          <w:rFonts w:ascii="Cambria" w:eastAsia="Times New Roman" w:hAnsi="Cambria" w:cs="Arial"/>
          <w:color w:val="111111"/>
          <w:bdr w:val="none" w:sz="0" w:space="0" w:color="auto" w:frame="1"/>
          <w:lang w:eastAsia="nl-NL"/>
        </w:rPr>
        <w:br/>
        <w:t>theatermonoloog op de planken.</w:t>
      </w:r>
    </w:p>
    <w:p w14:paraId="1D245933"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color w:val="111111"/>
          <w:bdr w:val="none" w:sz="0" w:space="0" w:color="auto" w:frame="1"/>
          <w:lang w:eastAsia="nl-NL"/>
        </w:rPr>
        <w:t>In deze voorstelling komen zorg en theater samen.</w:t>
      </w:r>
    </w:p>
    <w:p w14:paraId="167EBBD7" w14:textId="78B46F9D" w:rsidR="002A3D1D" w:rsidRPr="002A3D1D" w:rsidRDefault="002A3D1D" w:rsidP="002A3D1D">
      <w:pPr>
        <w:shd w:val="clear" w:color="auto" w:fill="FFFFFF"/>
        <w:spacing w:line="360" w:lineRule="atLeast"/>
        <w:textAlignment w:val="baseline"/>
        <w:rPr>
          <w:rFonts w:ascii="Cambria" w:eastAsia="Times New Roman" w:hAnsi="Cambria" w:cs="Arial"/>
          <w:color w:val="111111"/>
          <w:bdr w:val="none" w:sz="0" w:space="0" w:color="auto" w:frame="1"/>
          <w:lang w:eastAsia="nl-NL"/>
        </w:rPr>
      </w:pPr>
      <w:r w:rsidRPr="002A3D1D">
        <w:rPr>
          <w:rFonts w:ascii="Cambria" w:eastAsia="Times New Roman" w:hAnsi="Cambria" w:cs="Arial"/>
          <w:color w:val="111111"/>
          <w:bdr w:val="none" w:sz="0" w:space="0" w:color="auto" w:frame="1"/>
          <w:lang w:eastAsia="nl-NL"/>
        </w:rPr>
        <w:t>In De dag die komt gebeurt het onvermijdelijke.</w:t>
      </w:r>
      <w:r w:rsidRPr="002A3D1D">
        <w:rPr>
          <w:rFonts w:ascii="Cambria" w:eastAsia="Times New Roman" w:hAnsi="Cambria" w:cs="Arial"/>
          <w:color w:val="111111"/>
          <w:bdr w:val="none" w:sz="0" w:space="0" w:color="auto" w:frame="1"/>
          <w:lang w:eastAsia="nl-NL"/>
        </w:rPr>
        <w:br/>
        <w:t>Een vrouw vertelt over haar leven, over haar geliefde.</w:t>
      </w:r>
      <w:r w:rsidRPr="002A3D1D">
        <w:rPr>
          <w:rFonts w:ascii="Cambria" w:eastAsia="Times New Roman" w:hAnsi="Cambria" w:cs="Arial"/>
          <w:color w:val="111111"/>
          <w:bdr w:val="none" w:sz="0" w:space="0" w:color="auto" w:frame="1"/>
          <w:lang w:eastAsia="nl-NL"/>
        </w:rPr>
        <w:br/>
        <w:t>Zij is op de plek waar ze nooit mocht zijn, hij is stervende en zij zal voor hem zorgen.</w:t>
      </w:r>
      <w:r w:rsidRPr="002A3D1D">
        <w:rPr>
          <w:rFonts w:ascii="Cambria" w:eastAsia="Times New Roman" w:hAnsi="Cambria" w:cs="Arial"/>
          <w:color w:val="111111"/>
          <w:bdr w:val="none" w:sz="0" w:space="0" w:color="auto" w:frame="1"/>
          <w:lang w:eastAsia="nl-NL"/>
        </w:rPr>
        <w:br/>
        <w:t>Een verhaal over loslaten, afscheid nemen, iemand die er nu nog is maar straks niet</w:t>
      </w:r>
      <w:r w:rsidRPr="002A3D1D">
        <w:rPr>
          <w:rFonts w:ascii="Cambria" w:eastAsia="Times New Roman" w:hAnsi="Cambria" w:cs="Arial"/>
          <w:color w:val="111111"/>
          <w:bdr w:val="none" w:sz="0" w:space="0" w:color="auto" w:frame="1"/>
          <w:lang w:eastAsia="nl-NL"/>
        </w:rPr>
        <w:br/>
        <w:t>een zoektocht naar waarheid, passionele liefde en verlangen.</w:t>
      </w:r>
      <w:r w:rsidRPr="002A3D1D">
        <w:rPr>
          <w:rFonts w:ascii="Cambria" w:eastAsia="Times New Roman" w:hAnsi="Cambria" w:cs="Arial"/>
          <w:color w:val="111111"/>
          <w:bdr w:val="none" w:sz="0" w:space="0" w:color="auto" w:frame="1"/>
          <w:lang w:eastAsia="nl-NL"/>
        </w:rPr>
        <w:br/>
        <w:t>Bovenal een verhaal over het onuitgesprokene.</w:t>
      </w:r>
      <w:r w:rsidRPr="002A3D1D">
        <w:rPr>
          <w:rFonts w:ascii="Cambria" w:eastAsia="Times New Roman" w:hAnsi="Cambria" w:cs="Arial"/>
          <w:color w:val="111111"/>
          <w:lang w:eastAsia="nl-NL"/>
        </w:rPr>
        <w:br/>
      </w:r>
      <w:r w:rsidRPr="002A3D1D">
        <w:rPr>
          <w:rFonts w:ascii="Cambria" w:eastAsia="Times New Roman" w:hAnsi="Cambria" w:cs="Arial"/>
          <w:color w:val="111111"/>
          <w:lang w:eastAsia="nl-NL"/>
        </w:rPr>
        <w:br/>
      </w:r>
      <w:r w:rsidRPr="002A3D1D">
        <w:rPr>
          <w:rFonts w:ascii="Cambria" w:eastAsia="Times New Roman" w:hAnsi="Cambria" w:cs="Arial"/>
          <w:color w:val="111111"/>
          <w:bdr w:val="none" w:sz="0" w:space="0" w:color="auto" w:frame="1"/>
          <w:lang w:eastAsia="nl-NL"/>
        </w:rPr>
        <w:t>"Ik slaap in je bed. Alleen. In een van je pyjama's. Je geur zit nog in je kussensloop. </w:t>
      </w:r>
      <w:r w:rsidRPr="002A3D1D">
        <w:rPr>
          <w:rFonts w:ascii="Cambria" w:eastAsia="Times New Roman" w:hAnsi="Cambria" w:cs="Arial"/>
          <w:color w:val="111111"/>
          <w:bdr w:val="none" w:sz="0" w:space="0" w:color="auto" w:frame="1"/>
          <w:lang w:eastAsia="nl-NL"/>
        </w:rPr>
        <w:br/>
        <w:t>Nog even. Ik kijk naar het licht en de schaduw die het nachtlampje op het plafond werpt en</w:t>
      </w:r>
      <w:r w:rsidRPr="002A3D1D">
        <w:rPr>
          <w:rFonts w:ascii="Cambria" w:eastAsia="Times New Roman" w:hAnsi="Cambria" w:cs="Arial"/>
          <w:color w:val="111111"/>
          <w:bdr w:val="none" w:sz="0" w:space="0" w:color="auto" w:frame="1"/>
          <w:lang w:eastAsia="nl-NL"/>
        </w:rPr>
        <w:br/>
        <w:t>zie wat jij elke avond, jaar na jaar hebt gezien wanneer je net voor het slapen denkt </w:t>
      </w:r>
      <w:r w:rsidRPr="002A3D1D">
        <w:rPr>
          <w:rFonts w:ascii="Cambria" w:eastAsia="Times New Roman" w:hAnsi="Cambria" w:cs="Arial"/>
          <w:color w:val="111111"/>
          <w:bdr w:val="none" w:sz="0" w:space="0" w:color="auto" w:frame="1"/>
          <w:lang w:eastAsia="nl-NL"/>
        </w:rPr>
        <w:br/>
        <w:t>aan de dag die voorbij is, of aan de dag die komt."</w:t>
      </w:r>
    </w:p>
    <w:p w14:paraId="3D2AD79E" w14:textId="2F9E8C5C" w:rsidR="002A3D1D" w:rsidRPr="002A3D1D" w:rsidRDefault="002A3D1D" w:rsidP="002A3D1D">
      <w:pPr>
        <w:shd w:val="clear" w:color="auto" w:fill="FFFFFF"/>
        <w:spacing w:line="360" w:lineRule="atLeast"/>
        <w:textAlignment w:val="baseline"/>
        <w:rPr>
          <w:rFonts w:ascii="Cambria" w:eastAsia="Times New Roman" w:hAnsi="Cambria" w:cs="Arial"/>
          <w:color w:val="111111"/>
          <w:bdr w:val="none" w:sz="0" w:space="0" w:color="auto" w:frame="1"/>
          <w:lang w:eastAsia="nl-NL"/>
        </w:rPr>
      </w:pPr>
    </w:p>
    <w:p w14:paraId="707B7598" w14:textId="0E750CB1" w:rsidR="002A3D1D" w:rsidRPr="002A3D1D" w:rsidRDefault="002A3D1D" w:rsidP="002A3D1D">
      <w:pPr>
        <w:shd w:val="clear" w:color="auto" w:fill="FFFFFF"/>
        <w:spacing w:line="360" w:lineRule="atLeast"/>
        <w:textAlignment w:val="baseline"/>
        <w:rPr>
          <w:rFonts w:ascii="Cambria" w:eastAsia="Times New Roman" w:hAnsi="Cambria" w:cs="Arial"/>
          <w:color w:val="111111"/>
          <w:bdr w:val="none" w:sz="0" w:space="0" w:color="auto" w:frame="1"/>
          <w:lang w:eastAsia="nl-NL"/>
        </w:rPr>
      </w:pPr>
      <w:r w:rsidRPr="002A3D1D">
        <w:rPr>
          <w:rFonts w:ascii="Cambria" w:eastAsia="Times New Roman" w:hAnsi="Cambria" w:cs="Arial"/>
          <w:color w:val="111111"/>
          <w:bdr w:val="none" w:sz="0" w:space="0" w:color="auto" w:frame="1"/>
          <w:lang w:eastAsia="nl-NL"/>
        </w:rPr>
        <w:t>PERS</w:t>
      </w:r>
    </w:p>
    <w:p w14:paraId="0ADF976B" w14:textId="20B5C788"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i/>
          <w:iCs/>
          <w:color w:val="464646"/>
          <w:shd w:val="clear" w:color="auto" w:fill="FFFFFF"/>
          <w:lang w:eastAsia="nl-NL"/>
        </w:rPr>
        <w:t>F</w:t>
      </w:r>
      <w:r w:rsidRPr="002A3D1D">
        <w:rPr>
          <w:rFonts w:ascii="Cambria" w:eastAsia="Times New Roman" w:hAnsi="Cambria" w:cs="Times New Roman"/>
          <w:i/>
          <w:iCs/>
          <w:color w:val="464646"/>
          <w:shd w:val="clear" w:color="auto" w:fill="FFFFFF"/>
          <w:lang w:eastAsia="nl-NL"/>
        </w:rPr>
        <w:t>ocus Knack: </w:t>
      </w:r>
    </w:p>
    <w:p w14:paraId="3EC0A61C" w14:textId="77777777"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i/>
          <w:iCs/>
          <w:color w:val="464646"/>
          <w:shd w:val="clear" w:color="auto" w:fill="FFFFFF"/>
          <w:lang w:eastAsia="nl-NL"/>
        </w:rPr>
        <w:t>Regisseur Walter Janssens laat Bundervoet een 'dans van de zorg’ uitvoeren, in combinatie met haar monter spel en elegant gebruik van de ruimte levert dat een 'dans' op die intigrerend is om te zien én te horen.</w:t>
      </w:r>
    </w:p>
    <w:p w14:paraId="7FB14986" w14:textId="77777777" w:rsidR="002A3D1D" w:rsidRPr="002A3D1D" w:rsidRDefault="002A3D1D" w:rsidP="002A3D1D">
      <w:pPr>
        <w:rPr>
          <w:rFonts w:ascii="Cambria" w:eastAsia="Times New Roman" w:hAnsi="Cambria" w:cs="Times New Roman"/>
          <w:color w:val="000000"/>
          <w:lang w:eastAsia="nl-NL"/>
        </w:rPr>
      </w:pPr>
    </w:p>
    <w:p w14:paraId="4F5E9336" w14:textId="77777777"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i/>
          <w:iCs/>
          <w:color w:val="464646"/>
          <w:shd w:val="clear" w:color="auto" w:fill="FFFFFF"/>
          <w:lang w:eastAsia="nl-NL"/>
        </w:rPr>
        <w:t>Nieuwsblad</w:t>
      </w:r>
    </w:p>
    <w:p w14:paraId="7A42706E" w14:textId="77777777"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i/>
          <w:iCs/>
          <w:color w:val="262626"/>
          <w:shd w:val="clear" w:color="auto" w:fill="FFFFFF"/>
          <w:lang w:eastAsia="nl-NL"/>
        </w:rPr>
        <w:t>De tekst die werd geschreven door AKO Literatuurprijs-winnaar Peter Terrin en bezit een sterke spanningsboog: wie is de man die daar ligt, hoe hebben hij en Bundervoets personage elkaar leren kennen? En hoeveel geheimen hebben man en vrouw voor elkaar?</w:t>
      </w:r>
    </w:p>
    <w:p w14:paraId="61E028CA" w14:textId="77777777"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i/>
          <w:iCs/>
          <w:color w:val="262626"/>
          <w:shd w:val="clear" w:color="auto" w:fill="FFFFFF"/>
          <w:lang w:eastAsia="nl-NL"/>
        </w:rPr>
        <w:t>De tekst zit vol zintuigelijke beschrijvingen, die je de waterlelies in het bos – dat een grote rol blijkt te spelen – bijna laat ruiken. Bundervoet heeft zich de tekst helemaal eigen gemaakt.</w:t>
      </w:r>
    </w:p>
    <w:p w14:paraId="6F89BEE6" w14:textId="77777777" w:rsidR="002A3D1D" w:rsidRPr="002A3D1D" w:rsidRDefault="002A3D1D" w:rsidP="002A3D1D">
      <w:pPr>
        <w:rPr>
          <w:rFonts w:ascii="Cambria" w:eastAsia="Times New Roman" w:hAnsi="Cambria" w:cs="Times New Roman"/>
          <w:color w:val="000000"/>
          <w:lang w:eastAsia="nl-NL"/>
        </w:rPr>
      </w:pPr>
    </w:p>
    <w:p w14:paraId="08CFA33B" w14:textId="77777777" w:rsidR="002A3D1D" w:rsidRPr="002A3D1D" w:rsidRDefault="002A3D1D" w:rsidP="002A3D1D">
      <w:pPr>
        <w:rPr>
          <w:rFonts w:ascii="Cambria" w:eastAsia="Times New Roman" w:hAnsi="Cambria" w:cs="Times New Roman"/>
          <w:color w:val="000000"/>
          <w:lang w:eastAsia="nl-NL"/>
        </w:rPr>
      </w:pPr>
      <w:r w:rsidRPr="002A3D1D">
        <w:rPr>
          <w:rFonts w:ascii="Cambria" w:eastAsia="Times New Roman" w:hAnsi="Cambria" w:cs="Times New Roman"/>
          <w:color w:val="262626"/>
          <w:shd w:val="clear" w:color="auto" w:fill="FFFFFF"/>
          <w:lang w:eastAsia="nl-NL"/>
        </w:rPr>
        <w:t>Foto’s Luk Monsaert </w:t>
      </w:r>
    </w:p>
    <w:p w14:paraId="26863CF0"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p>
    <w:p w14:paraId="16F8F76E"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lastRenderedPageBreak/>
        <w:t>Elise Bundervoet </w:t>
      </w:r>
      <w:r w:rsidRPr="002A3D1D">
        <w:rPr>
          <w:rFonts w:ascii="Cambria" w:eastAsia="Times New Roman" w:hAnsi="Cambria" w:cs="Arial"/>
          <w:color w:val="111111"/>
          <w:bdr w:val="none" w:sz="0" w:space="0" w:color="auto" w:frame="1"/>
          <w:lang w:eastAsia="nl-NL"/>
        </w:rPr>
        <w:t>(°1970) is bij het grote publiek gekend als Roxanne uit Buiten De zone, Nicole in Urbain, Nancy in De luizenmoeder. Op de planken speelde ze in diverse gezelschappen, onder meer NTGent, Kollektief D&amp;A, De Kopergieterij, Theater Antigone, Malpertuis. In 2000 maakte ze een carrière-switch en studeerde verpleegkunde. Tien jaar later start ze de combinatie van beide activiteiten. </w:t>
      </w:r>
      <w:r w:rsidRPr="002A3D1D">
        <w:rPr>
          <w:rFonts w:ascii="Cambria" w:eastAsia="Times New Roman" w:hAnsi="Cambria" w:cs="Arial"/>
          <w:color w:val="111111"/>
          <w:lang w:eastAsia="nl-NL"/>
        </w:rPr>
        <w:t> </w:t>
      </w:r>
    </w:p>
    <w:p w14:paraId="68390602"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t>Peter Terrin</w:t>
      </w:r>
      <w:r w:rsidRPr="002A3D1D">
        <w:rPr>
          <w:rFonts w:ascii="Cambria" w:eastAsia="Times New Roman" w:hAnsi="Cambria" w:cs="Arial"/>
          <w:color w:val="111111"/>
          <w:bdr w:val="none" w:sz="0" w:space="0" w:color="auto" w:frame="1"/>
          <w:lang w:eastAsia="nl-NL"/>
        </w:rPr>
        <w:t> (°1968) ontving in 2012 de AKO literatuurprijs voor Post Mortem. Met De bewaker (2009) en Monte Carlo (2014) stond hij op de shortlist van de Libris Literatuur Prijs, zijn laatste romans, Patricia (2018) en Al het blauw (2021) werden bij verschijning alom lovend ontvangen. Werk van Peter Terrin is veelvuldig vertaald, onder meer in het Engels, Frans, Duits &amp; Japans.</w:t>
      </w:r>
    </w:p>
    <w:p w14:paraId="6EA86CC4"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t>Walter Janssens</w:t>
      </w:r>
      <w:r w:rsidRPr="002A3D1D">
        <w:rPr>
          <w:rFonts w:ascii="Cambria" w:eastAsia="Times New Roman" w:hAnsi="Cambria" w:cs="Arial"/>
          <w:color w:val="111111"/>
          <w:bdr w:val="none" w:sz="0" w:space="0" w:color="auto" w:frame="1"/>
          <w:lang w:eastAsia="nl-NL"/>
        </w:rPr>
        <w:t> (°1966), regisseur bij o.a. Kommil Foo, Circus Ronaldo, Kapitein Winokio, Vernieuwd Gents Volkstoneel, Fractie van een seconde, Radio Cachot, enz.</w:t>
      </w:r>
    </w:p>
    <w:p w14:paraId="4E618693"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t>Kris Van Oudenhove</w:t>
      </w:r>
      <w:r w:rsidRPr="002A3D1D">
        <w:rPr>
          <w:rFonts w:ascii="Cambria" w:eastAsia="Times New Roman" w:hAnsi="Cambria" w:cs="Arial"/>
          <w:color w:val="111111"/>
          <w:bdr w:val="none" w:sz="0" w:space="0" w:color="auto" w:frame="1"/>
          <w:lang w:eastAsia="nl-NL"/>
        </w:rPr>
        <w:t> (°1973), decor- en lichtontwerper voor onder meer Kommilfoo, 4Hoog, Kabinetk., Les Ballets C dela B, De Kopergietery, Zeeland Nazomer-festival, divers circus- en straattheater.</w:t>
      </w:r>
    </w:p>
    <w:p w14:paraId="0E749A7C"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t>Sander De Keere</w:t>
      </w:r>
      <w:r w:rsidRPr="002A3D1D">
        <w:rPr>
          <w:rFonts w:ascii="Cambria" w:eastAsia="Times New Roman" w:hAnsi="Cambria" w:cs="Arial"/>
          <w:color w:val="111111"/>
          <w:bdr w:val="none" w:sz="0" w:space="0" w:color="auto" w:frame="1"/>
          <w:lang w:eastAsia="nl-NL"/>
        </w:rPr>
        <w:t> (°1992) musicoloog, radio presentator bij Klara &amp; muzikant</w:t>
      </w:r>
    </w:p>
    <w:p w14:paraId="2A573BCC" w14:textId="77777777" w:rsidR="002A3D1D" w:rsidRPr="002A3D1D" w:rsidRDefault="002A3D1D" w:rsidP="002A3D1D">
      <w:pPr>
        <w:shd w:val="clear" w:color="auto" w:fill="FFFFFF"/>
        <w:spacing w:line="360" w:lineRule="atLeast"/>
        <w:textAlignment w:val="baseline"/>
        <w:rPr>
          <w:rFonts w:ascii="Cambria" w:eastAsia="Times New Roman" w:hAnsi="Cambria" w:cs="Arial"/>
          <w:color w:val="111111"/>
          <w:lang w:eastAsia="nl-NL"/>
        </w:rPr>
      </w:pPr>
      <w:r w:rsidRPr="002A3D1D">
        <w:rPr>
          <w:rFonts w:ascii="Cambria" w:eastAsia="Times New Roman" w:hAnsi="Cambria" w:cs="Arial"/>
          <w:b/>
          <w:bCs/>
          <w:color w:val="111111"/>
          <w:bdr w:val="none" w:sz="0" w:space="0" w:color="auto" w:frame="1"/>
          <w:lang w:eastAsia="nl-NL"/>
        </w:rPr>
        <w:t>Ine Braeckman</w:t>
      </w:r>
      <w:r w:rsidRPr="002A3D1D">
        <w:rPr>
          <w:rFonts w:ascii="Cambria" w:eastAsia="Times New Roman" w:hAnsi="Cambria" w:cs="Arial"/>
          <w:color w:val="111111"/>
          <w:bdr w:val="none" w:sz="0" w:space="0" w:color="auto" w:frame="1"/>
          <w:lang w:eastAsia="nl-NL"/>
        </w:rPr>
        <w:t> (°1995) studeerde modetechnologie, ontwerper </w:t>
      </w:r>
    </w:p>
    <w:p w14:paraId="6F9DD627" w14:textId="77777777" w:rsidR="002A3D1D" w:rsidRPr="002A3D1D" w:rsidRDefault="002A3D1D" w:rsidP="002A3D1D">
      <w:pPr>
        <w:rPr>
          <w:rFonts w:ascii="Cambria" w:eastAsia="Times New Roman" w:hAnsi="Cambria" w:cs="Times New Roman"/>
          <w:lang w:eastAsia="nl-NL"/>
        </w:rPr>
      </w:pPr>
    </w:p>
    <w:p w14:paraId="6E956A93" w14:textId="49399FC5" w:rsidR="00787C65" w:rsidRDefault="00787C65" w:rsidP="00787C65">
      <w:pPr>
        <w:pStyle w:val="Standard"/>
      </w:pPr>
      <w:r>
        <w:t>Korte Credits</w:t>
      </w:r>
    </w:p>
    <w:p w14:paraId="20936CCF" w14:textId="68BB255E" w:rsidR="00787C65" w:rsidRDefault="00787C65" w:rsidP="00787C65">
      <w:pPr>
        <w:pStyle w:val="Standard"/>
      </w:pPr>
      <w:r>
        <w:t>Tekst: Peter Terrin</w:t>
      </w:r>
    </w:p>
    <w:p w14:paraId="52C21784" w14:textId="77777777" w:rsidR="00787C65" w:rsidRDefault="00787C65" w:rsidP="00787C65">
      <w:pPr>
        <w:pStyle w:val="Standard"/>
      </w:pPr>
      <w:r>
        <w:t>Spel: Elise Bundervoet</w:t>
      </w:r>
    </w:p>
    <w:p w14:paraId="7B0D0661" w14:textId="77777777" w:rsidR="00787C65" w:rsidRDefault="00787C65" w:rsidP="00787C65">
      <w:pPr>
        <w:pStyle w:val="Standard"/>
      </w:pPr>
      <w:r>
        <w:t>Regie: Walter Janssens</w:t>
      </w:r>
    </w:p>
    <w:p w14:paraId="3DBAB8DD" w14:textId="77777777" w:rsidR="00787C65" w:rsidRDefault="00787C65" w:rsidP="00787C65">
      <w:pPr>
        <w:pStyle w:val="Standard"/>
      </w:pPr>
      <w:r>
        <w:t>Vorm/licht: Kris Van Oudenhove</w:t>
      </w:r>
    </w:p>
    <w:p w14:paraId="3F52D96A" w14:textId="77777777" w:rsidR="00787C65" w:rsidRDefault="00787C65" w:rsidP="00787C65">
      <w:pPr>
        <w:pStyle w:val="Standard"/>
      </w:pPr>
      <w:r>
        <w:t>Muziek: Sander De Keere</w:t>
      </w:r>
    </w:p>
    <w:p w14:paraId="686B9D42" w14:textId="77777777" w:rsidR="00787C65" w:rsidRDefault="00787C65" w:rsidP="00787C65">
      <w:pPr>
        <w:pStyle w:val="Standard"/>
      </w:pPr>
      <w:r>
        <w:t>Kostuum: Ine Braeckman</w:t>
      </w:r>
    </w:p>
    <w:p w14:paraId="037CE072" w14:textId="77777777" w:rsidR="00787C65" w:rsidRDefault="00787C65" w:rsidP="00787C65">
      <w:pPr>
        <w:pStyle w:val="Standard"/>
      </w:pPr>
      <w:r>
        <w:t>Figuratie: Marc Hens</w:t>
      </w:r>
    </w:p>
    <w:p w14:paraId="463A92B6" w14:textId="77777777" w:rsidR="001B0067" w:rsidRDefault="00787C65"/>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D"/>
    <w:rsid w:val="002A3D1D"/>
    <w:rsid w:val="0065649F"/>
    <w:rsid w:val="00787C65"/>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C2E38CC"/>
  <w15:chartTrackingRefBased/>
  <w15:docId w15:val="{6E481BE5-30B8-B94F-BAC0-5C7A5E80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A3D1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A3D1D"/>
    <w:rPr>
      <w:rFonts w:ascii="Times New Roman" w:eastAsia="Times New Roman" w:hAnsi="Times New Roman" w:cs="Times New Roman"/>
      <w:b/>
      <w:bCs/>
      <w:sz w:val="36"/>
      <w:szCs w:val="36"/>
      <w:lang w:eastAsia="nl-NL"/>
    </w:rPr>
  </w:style>
  <w:style w:type="paragraph" w:customStyle="1" w:styleId="font3">
    <w:name w:val="font_3"/>
    <w:basedOn w:val="Standaard"/>
    <w:rsid w:val="002A3D1D"/>
    <w:pPr>
      <w:spacing w:before="100" w:beforeAutospacing="1" w:after="100" w:afterAutospacing="1"/>
    </w:pPr>
    <w:rPr>
      <w:rFonts w:ascii="Times New Roman" w:eastAsia="Times New Roman" w:hAnsi="Times New Roman" w:cs="Times New Roman"/>
      <w:lang w:eastAsia="nl-NL"/>
    </w:rPr>
  </w:style>
  <w:style w:type="character" w:customStyle="1" w:styleId="color11">
    <w:name w:val="color_11"/>
    <w:basedOn w:val="Standaardalinea-lettertype"/>
    <w:rsid w:val="002A3D1D"/>
  </w:style>
  <w:style w:type="paragraph" w:customStyle="1" w:styleId="2bafp">
    <w:name w:val="_2bafp"/>
    <w:basedOn w:val="Standaard"/>
    <w:rsid w:val="002A3D1D"/>
    <w:pPr>
      <w:spacing w:before="100" w:beforeAutospacing="1" w:after="100" w:afterAutospacing="1"/>
    </w:pPr>
    <w:rPr>
      <w:rFonts w:ascii="Times New Roman" w:eastAsia="Times New Roman" w:hAnsi="Times New Roman" w:cs="Times New Roman"/>
      <w:lang w:eastAsia="nl-NL"/>
    </w:rPr>
  </w:style>
  <w:style w:type="paragraph" w:customStyle="1" w:styleId="font7">
    <w:name w:val="font_7"/>
    <w:basedOn w:val="Standaard"/>
    <w:rsid w:val="002A3D1D"/>
    <w:pPr>
      <w:spacing w:before="100" w:beforeAutospacing="1" w:after="100" w:afterAutospacing="1"/>
    </w:pPr>
    <w:rPr>
      <w:rFonts w:ascii="Times New Roman" w:eastAsia="Times New Roman" w:hAnsi="Times New Roman" w:cs="Times New Roman"/>
      <w:lang w:eastAsia="nl-NL"/>
    </w:rPr>
  </w:style>
  <w:style w:type="paragraph" w:customStyle="1" w:styleId="font2">
    <w:name w:val="font_2"/>
    <w:basedOn w:val="Standaard"/>
    <w:rsid w:val="002A3D1D"/>
    <w:pPr>
      <w:spacing w:before="100" w:beforeAutospacing="1" w:after="100" w:afterAutospacing="1"/>
    </w:pPr>
    <w:rPr>
      <w:rFonts w:ascii="Times New Roman" w:eastAsia="Times New Roman" w:hAnsi="Times New Roman" w:cs="Times New Roman"/>
      <w:lang w:eastAsia="nl-NL"/>
    </w:rPr>
  </w:style>
  <w:style w:type="character" w:customStyle="1" w:styleId="color15">
    <w:name w:val="color_15"/>
    <w:basedOn w:val="Standaardalinea-lettertype"/>
    <w:rsid w:val="002A3D1D"/>
  </w:style>
  <w:style w:type="paragraph" w:customStyle="1" w:styleId="font8">
    <w:name w:val="font_8"/>
    <w:basedOn w:val="Standaard"/>
    <w:rsid w:val="002A3D1D"/>
    <w:pPr>
      <w:spacing w:before="100" w:beforeAutospacing="1" w:after="100" w:afterAutospacing="1"/>
    </w:pPr>
    <w:rPr>
      <w:rFonts w:ascii="Times New Roman" w:eastAsia="Times New Roman" w:hAnsi="Times New Roman" w:cs="Times New Roman"/>
      <w:lang w:eastAsia="nl-NL"/>
    </w:rPr>
  </w:style>
  <w:style w:type="character" w:customStyle="1" w:styleId="color18">
    <w:name w:val="color_18"/>
    <w:basedOn w:val="Standaardalinea-lettertype"/>
    <w:rsid w:val="002A3D1D"/>
  </w:style>
  <w:style w:type="paragraph" w:customStyle="1" w:styleId="Standard">
    <w:name w:val="Standard"/>
    <w:rsid w:val="00787C65"/>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8407">
      <w:bodyDiv w:val="1"/>
      <w:marLeft w:val="0"/>
      <w:marRight w:val="0"/>
      <w:marTop w:val="0"/>
      <w:marBottom w:val="0"/>
      <w:divBdr>
        <w:top w:val="none" w:sz="0" w:space="0" w:color="auto"/>
        <w:left w:val="none" w:sz="0" w:space="0" w:color="auto"/>
        <w:bottom w:val="none" w:sz="0" w:space="0" w:color="auto"/>
        <w:right w:val="none" w:sz="0" w:space="0" w:color="auto"/>
      </w:divBdr>
      <w:divsChild>
        <w:div w:id="796948580">
          <w:marLeft w:val="0"/>
          <w:marRight w:val="0"/>
          <w:marTop w:val="0"/>
          <w:marBottom w:val="0"/>
          <w:divBdr>
            <w:top w:val="none" w:sz="0" w:space="0" w:color="auto"/>
            <w:left w:val="none" w:sz="0" w:space="0" w:color="auto"/>
            <w:bottom w:val="none" w:sz="0" w:space="0" w:color="auto"/>
            <w:right w:val="none" w:sz="0" w:space="0" w:color="auto"/>
          </w:divBdr>
          <w:divsChild>
            <w:div w:id="1287926537">
              <w:marLeft w:val="0"/>
              <w:marRight w:val="0"/>
              <w:marTop w:val="0"/>
              <w:marBottom w:val="0"/>
              <w:divBdr>
                <w:top w:val="none" w:sz="0" w:space="0" w:color="auto"/>
                <w:left w:val="none" w:sz="0" w:space="0" w:color="auto"/>
                <w:bottom w:val="none" w:sz="0" w:space="0" w:color="auto"/>
                <w:right w:val="none" w:sz="0" w:space="0" w:color="auto"/>
              </w:divBdr>
            </w:div>
            <w:div w:id="79985134">
              <w:marLeft w:val="0"/>
              <w:marRight w:val="0"/>
              <w:marTop w:val="0"/>
              <w:marBottom w:val="0"/>
              <w:divBdr>
                <w:top w:val="none" w:sz="0" w:space="0" w:color="auto"/>
                <w:left w:val="none" w:sz="0" w:space="0" w:color="auto"/>
                <w:bottom w:val="none" w:sz="0" w:space="0" w:color="auto"/>
                <w:right w:val="none" w:sz="0" w:space="0" w:color="auto"/>
              </w:divBdr>
            </w:div>
            <w:div w:id="1307197809">
              <w:marLeft w:val="0"/>
              <w:marRight w:val="0"/>
              <w:marTop w:val="0"/>
              <w:marBottom w:val="0"/>
              <w:divBdr>
                <w:top w:val="none" w:sz="0" w:space="0" w:color="auto"/>
                <w:left w:val="none" w:sz="0" w:space="0" w:color="auto"/>
                <w:bottom w:val="none" w:sz="0" w:space="0" w:color="auto"/>
                <w:right w:val="none" w:sz="0" w:space="0" w:color="auto"/>
              </w:divBdr>
            </w:div>
            <w:div w:id="619149390">
              <w:marLeft w:val="0"/>
              <w:marRight w:val="0"/>
              <w:marTop w:val="0"/>
              <w:marBottom w:val="0"/>
              <w:divBdr>
                <w:top w:val="none" w:sz="0" w:space="0" w:color="auto"/>
                <w:left w:val="none" w:sz="0" w:space="0" w:color="auto"/>
                <w:bottom w:val="none" w:sz="0" w:space="0" w:color="auto"/>
                <w:right w:val="none" w:sz="0" w:space="0" w:color="auto"/>
              </w:divBdr>
            </w:div>
            <w:div w:id="2004240568">
              <w:marLeft w:val="0"/>
              <w:marRight w:val="0"/>
              <w:marTop w:val="0"/>
              <w:marBottom w:val="0"/>
              <w:divBdr>
                <w:top w:val="none" w:sz="0" w:space="0" w:color="auto"/>
                <w:left w:val="none" w:sz="0" w:space="0" w:color="auto"/>
                <w:bottom w:val="none" w:sz="0" w:space="0" w:color="auto"/>
                <w:right w:val="none" w:sz="0" w:space="0" w:color="auto"/>
              </w:divBdr>
            </w:div>
            <w:div w:id="1793328133">
              <w:marLeft w:val="0"/>
              <w:marRight w:val="0"/>
              <w:marTop w:val="0"/>
              <w:marBottom w:val="0"/>
              <w:divBdr>
                <w:top w:val="none" w:sz="0" w:space="0" w:color="auto"/>
                <w:left w:val="none" w:sz="0" w:space="0" w:color="auto"/>
                <w:bottom w:val="none" w:sz="0" w:space="0" w:color="auto"/>
                <w:right w:val="none" w:sz="0" w:space="0" w:color="auto"/>
              </w:divBdr>
            </w:div>
          </w:divsChild>
        </w:div>
        <w:div w:id="860972978">
          <w:marLeft w:val="0"/>
          <w:marRight w:val="0"/>
          <w:marTop w:val="0"/>
          <w:marBottom w:val="0"/>
          <w:divBdr>
            <w:top w:val="none" w:sz="0" w:space="0" w:color="auto"/>
            <w:left w:val="none" w:sz="0" w:space="0" w:color="auto"/>
            <w:bottom w:val="none" w:sz="0" w:space="0" w:color="auto"/>
            <w:right w:val="none" w:sz="0" w:space="0" w:color="auto"/>
          </w:divBdr>
        </w:div>
        <w:div w:id="863907420">
          <w:marLeft w:val="0"/>
          <w:marRight w:val="0"/>
          <w:marTop w:val="0"/>
          <w:marBottom w:val="0"/>
          <w:divBdr>
            <w:top w:val="none" w:sz="0" w:space="0" w:color="auto"/>
            <w:left w:val="none" w:sz="0" w:space="0" w:color="auto"/>
            <w:bottom w:val="none" w:sz="0" w:space="0" w:color="auto"/>
            <w:right w:val="none" w:sz="0" w:space="0" w:color="auto"/>
          </w:divBdr>
        </w:div>
        <w:div w:id="509149348">
          <w:marLeft w:val="0"/>
          <w:marRight w:val="0"/>
          <w:marTop w:val="0"/>
          <w:marBottom w:val="0"/>
          <w:divBdr>
            <w:top w:val="none" w:sz="0" w:space="0" w:color="auto"/>
            <w:left w:val="none" w:sz="0" w:space="0" w:color="auto"/>
            <w:bottom w:val="none" w:sz="0" w:space="0" w:color="auto"/>
            <w:right w:val="none" w:sz="0" w:space="0" w:color="auto"/>
          </w:divBdr>
        </w:div>
      </w:divsChild>
    </w:div>
    <w:div w:id="1283338940">
      <w:bodyDiv w:val="1"/>
      <w:marLeft w:val="0"/>
      <w:marRight w:val="0"/>
      <w:marTop w:val="0"/>
      <w:marBottom w:val="0"/>
      <w:divBdr>
        <w:top w:val="none" w:sz="0" w:space="0" w:color="auto"/>
        <w:left w:val="none" w:sz="0" w:space="0" w:color="auto"/>
        <w:bottom w:val="none" w:sz="0" w:space="0" w:color="auto"/>
        <w:right w:val="none" w:sz="0" w:space="0" w:color="auto"/>
      </w:divBdr>
      <w:divsChild>
        <w:div w:id="1071730265">
          <w:marLeft w:val="0"/>
          <w:marRight w:val="0"/>
          <w:marTop w:val="0"/>
          <w:marBottom w:val="0"/>
          <w:divBdr>
            <w:top w:val="none" w:sz="0" w:space="0" w:color="auto"/>
            <w:left w:val="none" w:sz="0" w:space="0" w:color="auto"/>
            <w:bottom w:val="none" w:sz="0" w:space="0" w:color="auto"/>
            <w:right w:val="none" w:sz="0" w:space="0" w:color="auto"/>
          </w:divBdr>
          <w:divsChild>
            <w:div w:id="1803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2021-10-06T07:17:00Z</dcterms:created>
  <dcterms:modified xsi:type="dcterms:W3CDTF">2021-10-06T07:24:00Z</dcterms:modified>
</cp:coreProperties>
</file>