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4DCC" w14:textId="148D7ED1" w:rsidR="001443C1" w:rsidRDefault="001443C1" w:rsidP="009844F0">
      <w:pPr>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1346CAE1" wp14:editId="7D816682">
            <wp:extent cx="1130300" cy="1193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130300" cy="1193800"/>
                    </a:xfrm>
                    <a:prstGeom prst="rect">
                      <a:avLst/>
                    </a:prstGeom>
                  </pic:spPr>
                </pic:pic>
              </a:graphicData>
            </a:graphic>
          </wp:inline>
        </w:drawing>
      </w:r>
    </w:p>
    <w:p w14:paraId="5A44DABE" w14:textId="77777777" w:rsidR="001443C1" w:rsidRDefault="001443C1" w:rsidP="009844F0">
      <w:pPr>
        <w:rPr>
          <w:rFonts w:asciiTheme="majorHAnsi" w:hAnsiTheme="majorHAnsi" w:cstheme="majorHAnsi"/>
          <w:b/>
          <w:sz w:val="28"/>
          <w:szCs w:val="28"/>
        </w:rPr>
      </w:pPr>
    </w:p>
    <w:p w14:paraId="75DC89C6" w14:textId="77777777" w:rsidR="001443C1" w:rsidRDefault="001443C1" w:rsidP="009844F0">
      <w:pPr>
        <w:rPr>
          <w:rFonts w:asciiTheme="majorHAnsi" w:hAnsiTheme="majorHAnsi" w:cstheme="majorHAnsi"/>
          <w:b/>
          <w:sz w:val="28"/>
          <w:szCs w:val="28"/>
        </w:rPr>
      </w:pPr>
    </w:p>
    <w:p w14:paraId="606162CA" w14:textId="77777777" w:rsidR="001443C1" w:rsidRDefault="001443C1" w:rsidP="009844F0">
      <w:pPr>
        <w:rPr>
          <w:rFonts w:asciiTheme="majorHAnsi" w:hAnsiTheme="majorHAnsi" w:cstheme="majorHAnsi"/>
          <w:b/>
          <w:sz w:val="28"/>
          <w:szCs w:val="28"/>
        </w:rPr>
      </w:pPr>
    </w:p>
    <w:p w14:paraId="6EA7C322" w14:textId="4AECBBF5" w:rsidR="009844F0" w:rsidRPr="009844F0" w:rsidRDefault="001443C1" w:rsidP="009844F0">
      <w:pPr>
        <w:rPr>
          <w:rFonts w:asciiTheme="majorHAnsi" w:hAnsiTheme="majorHAnsi" w:cstheme="majorHAnsi"/>
          <w:b/>
          <w:sz w:val="28"/>
          <w:szCs w:val="28"/>
        </w:rPr>
      </w:pPr>
      <w:r>
        <w:rPr>
          <w:rFonts w:asciiTheme="majorHAnsi" w:hAnsiTheme="majorHAnsi" w:cstheme="majorHAnsi"/>
          <w:b/>
          <w:sz w:val="28"/>
          <w:szCs w:val="28"/>
        </w:rPr>
        <w:t xml:space="preserve">ARTIEST : </w:t>
      </w:r>
      <w:r w:rsidR="0071147D">
        <w:rPr>
          <w:rFonts w:asciiTheme="majorHAnsi" w:hAnsiTheme="majorHAnsi" w:cstheme="majorHAnsi"/>
          <w:b/>
          <w:sz w:val="28"/>
          <w:szCs w:val="28"/>
        </w:rPr>
        <w:t>LIEN VAN DE KELDER, JAN DE SMET EN WOUTER BERLAEN</w:t>
      </w:r>
    </w:p>
    <w:p w14:paraId="63267801" w14:textId="6B2FCF78" w:rsidR="0071147D" w:rsidRDefault="001443C1" w:rsidP="0071147D">
      <w:pPr>
        <w:rPr>
          <w:rFonts w:asciiTheme="majorHAnsi" w:hAnsiTheme="majorHAnsi" w:cstheme="majorHAnsi"/>
          <w:b/>
          <w:sz w:val="28"/>
          <w:szCs w:val="28"/>
        </w:rPr>
      </w:pPr>
      <w:r>
        <w:rPr>
          <w:rFonts w:asciiTheme="majorHAnsi" w:hAnsiTheme="majorHAnsi" w:cstheme="majorHAnsi"/>
          <w:b/>
          <w:sz w:val="28"/>
          <w:szCs w:val="28"/>
        </w:rPr>
        <w:t xml:space="preserve">TITEL : </w:t>
      </w:r>
      <w:r w:rsidR="0071147D">
        <w:rPr>
          <w:rFonts w:asciiTheme="majorHAnsi" w:hAnsiTheme="majorHAnsi" w:cstheme="majorHAnsi"/>
          <w:b/>
          <w:sz w:val="28"/>
          <w:szCs w:val="28"/>
        </w:rPr>
        <w:t>CHiQUE DiNGUES</w:t>
      </w:r>
    </w:p>
    <w:p w14:paraId="2BCB5535" w14:textId="77777777" w:rsidR="0071147D" w:rsidRPr="0071147D" w:rsidRDefault="0071147D" w:rsidP="0071147D">
      <w:pPr>
        <w:rPr>
          <w:rFonts w:asciiTheme="majorHAnsi" w:hAnsiTheme="majorHAnsi" w:cstheme="majorHAnsi"/>
          <w:b/>
          <w:sz w:val="28"/>
          <w:szCs w:val="28"/>
        </w:rPr>
      </w:pPr>
    </w:p>
    <w:p w14:paraId="55D6AD1B" w14:textId="38AB37E0" w:rsidR="0071147D" w:rsidRPr="0071147D" w:rsidRDefault="0071147D" w:rsidP="0071147D">
      <w:pPr>
        <w:jc w:val="both"/>
        <w:rPr>
          <w:rFonts w:asciiTheme="majorHAnsi" w:hAnsiTheme="majorHAnsi" w:cstheme="majorHAnsi"/>
          <w:color w:val="000000" w:themeColor="text1"/>
          <w:lang w:val="nl-NL"/>
          <w14:textOutline w14:w="9525" w14:cap="flat" w14:cmpd="sng" w14:algn="ctr">
            <w14:noFill/>
            <w14:prstDash w14:val="solid"/>
            <w14:round/>
          </w14:textOutline>
        </w:rPr>
      </w:pPr>
      <w:r w:rsidRPr="0071147D">
        <w:rPr>
          <w:rFonts w:asciiTheme="majorHAnsi" w:hAnsiTheme="majorHAnsi" w:cstheme="majorHAnsi"/>
          <w:i/>
          <w:iCs/>
          <w:color w:val="000000" w:themeColor="text1"/>
          <w:lang w:val="nl-NL"/>
          <w14:textOutline w14:w="9525" w14:cap="flat" w14:cmpd="sng" w14:algn="ctr">
            <w14:noFill/>
            <w14:prstDash w14:val="solid"/>
            <w14:round/>
          </w14:textOutline>
        </w:rPr>
        <w:t>“Smartlappen en Levensliederen” , “Salut La Copine”</w:t>
      </w:r>
      <w:r w:rsidRPr="0071147D">
        <w:rPr>
          <w:rFonts w:asciiTheme="majorHAnsi" w:hAnsiTheme="majorHAnsi" w:cstheme="majorHAnsi"/>
          <w:color w:val="000000" w:themeColor="text1"/>
          <w:lang w:val="nl-NL"/>
          <w14:textOutline w14:w="9525" w14:cap="flat" w14:cmpd="sng" w14:algn="ctr">
            <w14:noFill/>
            <w14:prstDash w14:val="solid"/>
            <w14:round/>
          </w14:textOutline>
        </w:rPr>
        <w:t xml:space="preserve"> en </w:t>
      </w:r>
      <w:r w:rsidRPr="0071147D">
        <w:rPr>
          <w:rFonts w:asciiTheme="majorHAnsi" w:hAnsiTheme="majorHAnsi" w:cstheme="majorHAnsi"/>
          <w:i/>
          <w:iCs/>
          <w:color w:val="000000" w:themeColor="text1"/>
          <w:lang w:val="nl-NL"/>
          <w14:textOutline w14:w="9525" w14:cap="flat" w14:cmpd="sng" w14:algn="ctr">
            <w14:noFill/>
            <w14:prstDash w14:val="solid"/>
            <w14:round/>
          </w14:textOutline>
        </w:rPr>
        <w:t>“Smartschade”</w:t>
      </w:r>
      <w:r w:rsidRPr="0071147D">
        <w:rPr>
          <w:rFonts w:asciiTheme="majorHAnsi" w:hAnsiTheme="majorHAnsi" w:cstheme="majorHAnsi"/>
          <w:color w:val="000000" w:themeColor="text1"/>
          <w:lang w:val="nl-NL"/>
          <w14:textOutline w14:w="9525" w14:cap="flat" w14:cmpd="sng" w14:algn="ctr">
            <w14:noFill/>
            <w14:prstDash w14:val="solid"/>
            <w14:round/>
          </w14:textOutline>
        </w:rPr>
        <w:t xml:space="preserve"> : Lien Van de Kelder, Jan de Smet en Wouter Berlaen speelden  (al dan niet met de hulp van bevriende muzikanten) de afgelopen jaren drie avondvullende programma’s met een eclectische keuze uit een zorgvuldig uitgekozen repertorium in onze beide landstalen. </w:t>
      </w:r>
    </w:p>
    <w:p w14:paraId="27BBD07B" w14:textId="77777777" w:rsidR="0071147D" w:rsidRPr="0071147D" w:rsidRDefault="0071147D" w:rsidP="0071147D">
      <w:pPr>
        <w:jc w:val="both"/>
        <w:rPr>
          <w:rFonts w:asciiTheme="majorHAnsi" w:hAnsiTheme="majorHAnsi" w:cstheme="majorHAnsi"/>
          <w:color w:val="000000" w:themeColor="text1"/>
          <w:lang w:val="nl-NL"/>
          <w14:textOutline w14:w="9525" w14:cap="flat" w14:cmpd="sng" w14:algn="ctr">
            <w14:noFill/>
            <w14:prstDash w14:val="solid"/>
            <w14:round/>
          </w14:textOutline>
        </w:rPr>
      </w:pPr>
    </w:p>
    <w:p w14:paraId="6B39D932" w14:textId="77777777" w:rsidR="0071147D" w:rsidRPr="0071147D" w:rsidRDefault="0071147D" w:rsidP="0071147D">
      <w:pPr>
        <w:jc w:val="both"/>
        <w:rPr>
          <w:rFonts w:asciiTheme="majorHAnsi" w:hAnsiTheme="majorHAnsi" w:cstheme="majorHAnsi"/>
          <w:color w:val="000000" w:themeColor="text1"/>
          <w:lang w:val="nl-NL"/>
          <w14:textOutline w14:w="9525" w14:cap="flat" w14:cmpd="sng" w14:algn="ctr">
            <w14:noFill/>
            <w14:prstDash w14:val="solid"/>
            <w14:round/>
          </w14:textOutline>
        </w:rPr>
      </w:pPr>
      <w:r w:rsidRPr="0071147D">
        <w:rPr>
          <w:rFonts w:asciiTheme="majorHAnsi" w:hAnsiTheme="majorHAnsi" w:cstheme="majorHAnsi"/>
          <w:color w:val="000000" w:themeColor="text1"/>
          <w:lang w:val="nl-NL"/>
          <w14:textOutline w14:w="9525" w14:cap="flat" w14:cmpd="sng" w14:algn="ctr">
            <w14:noFill/>
            <w14:prstDash w14:val="solid"/>
            <w14:round/>
          </w14:textOutline>
        </w:rPr>
        <w:t xml:space="preserve">Dit zeer wendbare trio , met een gevarieerd en niet alledaags instrumentarium , leidt U door de hoogtes ( èn jawel, ook de laagtes ) van een merkwaardig samengesteld liedjesprogramma. De titel “CHiQUE DiNGUES” was een publieksreactie na één van de voorbije voorstellingen… Wie zijn wij om dat tegen te spreken ?  </w:t>
      </w:r>
    </w:p>
    <w:p w14:paraId="458E352D" w14:textId="4E300890" w:rsidR="0071147D" w:rsidRDefault="0071147D" w:rsidP="0071147D">
      <w:pPr>
        <w:pStyle w:val="Normaalweb"/>
        <w:rPr>
          <w:rFonts w:asciiTheme="majorHAnsi" w:hAnsiTheme="majorHAnsi" w:cstheme="majorHAnsi"/>
          <w:color w:val="000000"/>
        </w:rPr>
      </w:pPr>
      <w:r w:rsidRPr="0071147D">
        <w:rPr>
          <w:rFonts w:asciiTheme="majorHAnsi" w:hAnsiTheme="majorHAnsi" w:cstheme="majorHAnsi"/>
          <w:color w:val="000000"/>
        </w:rPr>
        <w:t>Met Lien Van de Kelder, zang - Jan De Smet &amp; Wouter Berlaen, zang &amp; een rits instrumenten</w:t>
      </w:r>
    </w:p>
    <w:p w14:paraId="23C55541" w14:textId="4D341215" w:rsidR="0071147D" w:rsidRPr="0071147D" w:rsidRDefault="0071147D" w:rsidP="0071147D">
      <w:pPr>
        <w:pStyle w:val="Geenafstand"/>
        <w:rPr>
          <w:rFonts w:asciiTheme="majorHAnsi" w:hAnsiTheme="majorHAnsi" w:cstheme="majorHAnsi"/>
        </w:rPr>
      </w:pPr>
      <w:r w:rsidRPr="0071147D">
        <w:rPr>
          <w:rFonts w:asciiTheme="majorHAnsi" w:hAnsiTheme="majorHAnsi" w:cstheme="majorHAnsi"/>
        </w:rPr>
        <w:t>Geluid : Franky Cooreman</w:t>
      </w:r>
    </w:p>
    <w:p w14:paraId="61A69561" w14:textId="574536F3" w:rsidR="0071147D" w:rsidRPr="0071147D" w:rsidRDefault="0071147D" w:rsidP="0071147D">
      <w:pPr>
        <w:pStyle w:val="Geenafstand"/>
        <w:rPr>
          <w:rFonts w:asciiTheme="majorHAnsi" w:hAnsiTheme="majorHAnsi" w:cstheme="majorHAnsi"/>
        </w:rPr>
      </w:pPr>
      <w:r w:rsidRPr="0071147D">
        <w:rPr>
          <w:rFonts w:asciiTheme="majorHAnsi" w:hAnsiTheme="majorHAnsi" w:cstheme="majorHAnsi"/>
        </w:rPr>
        <w:t>Licht : Luc Moens</w:t>
      </w:r>
    </w:p>
    <w:p w14:paraId="3C9296DC" w14:textId="77777777" w:rsidR="00A61F31" w:rsidRPr="0071147D" w:rsidRDefault="00A61F31" w:rsidP="00A61F31">
      <w:pPr>
        <w:rPr>
          <w:rFonts w:asciiTheme="majorHAnsi" w:eastAsia="Times New Roman" w:hAnsiTheme="majorHAnsi" w:cstheme="majorHAnsi"/>
          <w:lang w:eastAsia="nl-NL"/>
        </w:rPr>
      </w:pPr>
    </w:p>
    <w:p w14:paraId="492A27B4" w14:textId="77777777" w:rsidR="001B0067" w:rsidRPr="0071147D" w:rsidRDefault="00000000">
      <w:pPr>
        <w:rPr>
          <w:rFonts w:asciiTheme="majorHAnsi" w:hAnsiTheme="majorHAnsi" w:cstheme="majorHAnsi"/>
        </w:rPr>
      </w:pPr>
    </w:p>
    <w:sectPr w:rsidR="001B0067" w:rsidRPr="0071147D"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21C3F"/>
    <w:rsid w:val="000A3260"/>
    <w:rsid w:val="001443C1"/>
    <w:rsid w:val="002E06ED"/>
    <w:rsid w:val="004A5400"/>
    <w:rsid w:val="004D10A5"/>
    <w:rsid w:val="0065649F"/>
    <w:rsid w:val="00660A19"/>
    <w:rsid w:val="0071147D"/>
    <w:rsid w:val="0080584A"/>
    <w:rsid w:val="00805D15"/>
    <w:rsid w:val="0094115E"/>
    <w:rsid w:val="009844F0"/>
    <w:rsid w:val="00993CEB"/>
    <w:rsid w:val="009D0A06"/>
    <w:rsid w:val="00A57F22"/>
    <w:rsid w:val="00A61F31"/>
    <w:rsid w:val="00AB5F7D"/>
    <w:rsid w:val="00D13B95"/>
    <w:rsid w:val="00D31CFB"/>
    <w:rsid w:val="00DC6F82"/>
    <w:rsid w:val="00E3019B"/>
    <w:rsid w:val="00FF1FFF"/>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0A19"/>
  </w:style>
  <w:style w:type="paragraph" w:styleId="Kop2">
    <w:name w:val="heading 2"/>
    <w:basedOn w:val="Standaard"/>
    <w:link w:val="Kop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4A540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D15"/>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Kop3Char">
    <w:name w:val="Kop 3 Char"/>
    <w:basedOn w:val="Standaardalinea-lettertype"/>
    <w:link w:val="Kop3"/>
    <w:uiPriority w:val="9"/>
    <w:semiHidden/>
    <w:rsid w:val="004A5400"/>
    <w:rPr>
      <w:rFonts w:asciiTheme="majorHAnsi" w:eastAsiaTheme="majorEastAsia" w:hAnsiTheme="majorHAnsi" w:cstheme="majorBidi"/>
      <w:color w:val="1F3763" w:themeColor="accent1" w:themeShade="7F"/>
    </w:rPr>
  </w:style>
  <w:style w:type="character" w:styleId="Zwaar">
    <w:name w:val="Strong"/>
    <w:basedOn w:val="Standaardalinea-lettertype"/>
    <w:uiPriority w:val="22"/>
    <w:qFormat/>
    <w:rsid w:val="004A5400"/>
    <w:rPr>
      <w:b/>
      <w:bCs/>
    </w:rPr>
  </w:style>
  <w:style w:type="paragraph" w:styleId="Geenafstand">
    <w:name w:val="No Spacing"/>
    <w:uiPriority w:val="1"/>
    <w:qFormat/>
    <w:rsid w:val="004A5400"/>
  </w:style>
  <w:style w:type="character" w:styleId="Hyperlink">
    <w:name w:val="Hyperlink"/>
    <w:basedOn w:val="Standaardalinea-lettertype"/>
    <w:uiPriority w:val="99"/>
    <w:unhideWhenUsed/>
    <w:rsid w:val="004A5400"/>
    <w:rPr>
      <w:color w:val="0563C1" w:themeColor="hyperlink"/>
      <w:u w:val="single"/>
    </w:rPr>
  </w:style>
  <w:style w:type="character" w:styleId="Onopgelostemelding">
    <w:name w:val="Unresolved Mention"/>
    <w:basedOn w:val="Standaardalinea-lettertype"/>
    <w:uiPriority w:val="99"/>
    <w:semiHidden/>
    <w:unhideWhenUsed/>
    <w:rsid w:val="004A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254">
      <w:bodyDiv w:val="1"/>
      <w:marLeft w:val="0"/>
      <w:marRight w:val="0"/>
      <w:marTop w:val="0"/>
      <w:marBottom w:val="0"/>
      <w:divBdr>
        <w:top w:val="none" w:sz="0" w:space="0" w:color="auto"/>
        <w:left w:val="none" w:sz="0" w:space="0" w:color="auto"/>
        <w:bottom w:val="none" w:sz="0" w:space="0" w:color="auto"/>
        <w:right w:val="none" w:sz="0" w:space="0" w:color="auto"/>
      </w:divBdr>
      <w:divsChild>
        <w:div w:id="193104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38442">
              <w:marLeft w:val="0"/>
              <w:marRight w:val="0"/>
              <w:marTop w:val="0"/>
              <w:marBottom w:val="0"/>
              <w:divBdr>
                <w:top w:val="none" w:sz="0" w:space="0" w:color="auto"/>
                <w:left w:val="none" w:sz="0" w:space="0" w:color="auto"/>
                <w:bottom w:val="none" w:sz="0" w:space="0" w:color="auto"/>
                <w:right w:val="none" w:sz="0" w:space="0" w:color="auto"/>
              </w:divBdr>
              <w:divsChild>
                <w:div w:id="873538929">
                  <w:marLeft w:val="0"/>
                  <w:marRight w:val="0"/>
                  <w:marTop w:val="0"/>
                  <w:marBottom w:val="0"/>
                  <w:divBdr>
                    <w:top w:val="none" w:sz="0" w:space="0" w:color="auto"/>
                    <w:left w:val="none" w:sz="0" w:space="0" w:color="auto"/>
                    <w:bottom w:val="none" w:sz="0" w:space="0" w:color="auto"/>
                    <w:right w:val="none" w:sz="0" w:space="0" w:color="auto"/>
                  </w:divBdr>
                  <w:divsChild>
                    <w:div w:id="2035615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2061988">
                          <w:marLeft w:val="0"/>
                          <w:marRight w:val="0"/>
                          <w:marTop w:val="0"/>
                          <w:marBottom w:val="0"/>
                          <w:divBdr>
                            <w:top w:val="none" w:sz="0" w:space="0" w:color="auto"/>
                            <w:left w:val="none" w:sz="0" w:space="0" w:color="auto"/>
                            <w:bottom w:val="none" w:sz="0" w:space="0" w:color="auto"/>
                            <w:right w:val="none" w:sz="0" w:space="0" w:color="auto"/>
                          </w:divBdr>
                          <w:divsChild>
                            <w:div w:id="441269280">
                              <w:marLeft w:val="0"/>
                              <w:marRight w:val="0"/>
                              <w:marTop w:val="0"/>
                              <w:marBottom w:val="0"/>
                              <w:divBdr>
                                <w:top w:val="none" w:sz="0" w:space="0" w:color="auto"/>
                                <w:left w:val="none" w:sz="0" w:space="0" w:color="auto"/>
                                <w:bottom w:val="none" w:sz="0" w:space="0" w:color="auto"/>
                                <w:right w:val="none" w:sz="0" w:space="0" w:color="auto"/>
                              </w:divBdr>
                              <w:divsChild>
                                <w:div w:id="352079174">
                                  <w:marLeft w:val="0"/>
                                  <w:marRight w:val="0"/>
                                  <w:marTop w:val="0"/>
                                  <w:marBottom w:val="0"/>
                                  <w:divBdr>
                                    <w:top w:val="none" w:sz="0" w:space="0" w:color="auto"/>
                                    <w:left w:val="none" w:sz="0" w:space="0" w:color="auto"/>
                                    <w:bottom w:val="none" w:sz="0" w:space="0" w:color="auto"/>
                                    <w:right w:val="none" w:sz="0" w:space="0" w:color="auto"/>
                                  </w:divBdr>
                                  <w:divsChild>
                                    <w:div w:id="4568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902039">
                                          <w:marLeft w:val="0"/>
                                          <w:marRight w:val="0"/>
                                          <w:marTop w:val="0"/>
                                          <w:marBottom w:val="0"/>
                                          <w:divBdr>
                                            <w:top w:val="none" w:sz="0" w:space="0" w:color="auto"/>
                                            <w:left w:val="none" w:sz="0" w:space="0" w:color="auto"/>
                                            <w:bottom w:val="none" w:sz="0" w:space="0" w:color="auto"/>
                                            <w:right w:val="none" w:sz="0" w:space="0" w:color="auto"/>
                                          </w:divBdr>
                                          <w:divsChild>
                                            <w:div w:id="534970379">
                                              <w:marLeft w:val="0"/>
                                              <w:marRight w:val="0"/>
                                              <w:marTop w:val="0"/>
                                              <w:marBottom w:val="0"/>
                                              <w:divBdr>
                                                <w:top w:val="none" w:sz="0" w:space="0" w:color="auto"/>
                                                <w:left w:val="none" w:sz="0" w:space="0" w:color="auto"/>
                                                <w:bottom w:val="none" w:sz="0" w:space="0" w:color="auto"/>
                                                <w:right w:val="none" w:sz="0" w:space="0" w:color="auto"/>
                                              </w:divBdr>
                                              <w:divsChild>
                                                <w:div w:id="462892293">
                                                  <w:marLeft w:val="0"/>
                                                  <w:marRight w:val="0"/>
                                                  <w:marTop w:val="0"/>
                                                  <w:marBottom w:val="0"/>
                                                  <w:divBdr>
                                                    <w:top w:val="none" w:sz="0" w:space="0" w:color="auto"/>
                                                    <w:left w:val="none" w:sz="0" w:space="0" w:color="auto"/>
                                                    <w:bottom w:val="none" w:sz="0" w:space="0" w:color="auto"/>
                                                    <w:right w:val="none" w:sz="0" w:space="0" w:color="auto"/>
                                                  </w:divBdr>
                                                  <w:divsChild>
                                                    <w:div w:id="281692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465723">
                                                          <w:marLeft w:val="0"/>
                                                          <w:marRight w:val="0"/>
                                                          <w:marTop w:val="0"/>
                                                          <w:marBottom w:val="0"/>
                                                          <w:divBdr>
                                                            <w:top w:val="none" w:sz="0" w:space="0" w:color="auto"/>
                                                            <w:left w:val="none" w:sz="0" w:space="0" w:color="auto"/>
                                                            <w:bottom w:val="none" w:sz="0" w:space="0" w:color="auto"/>
                                                            <w:right w:val="none" w:sz="0" w:space="0" w:color="auto"/>
                                                          </w:divBdr>
                                                          <w:divsChild>
                                                            <w:div w:id="1514954615">
                                                              <w:marLeft w:val="0"/>
                                                              <w:marRight w:val="0"/>
                                                              <w:marTop w:val="0"/>
                                                              <w:marBottom w:val="0"/>
                                                              <w:divBdr>
                                                                <w:top w:val="none" w:sz="0" w:space="0" w:color="auto"/>
                                                                <w:left w:val="none" w:sz="0" w:space="0" w:color="auto"/>
                                                                <w:bottom w:val="none" w:sz="0" w:space="0" w:color="auto"/>
                                                                <w:right w:val="none" w:sz="0" w:space="0" w:color="auto"/>
                                                              </w:divBdr>
                                                              <w:divsChild>
                                                                <w:div w:id="2106537670">
                                                                  <w:marLeft w:val="0"/>
                                                                  <w:marRight w:val="0"/>
                                                                  <w:marTop w:val="0"/>
                                                                  <w:marBottom w:val="0"/>
                                                                  <w:divBdr>
                                                                    <w:top w:val="none" w:sz="0" w:space="0" w:color="auto"/>
                                                                    <w:left w:val="none" w:sz="0" w:space="0" w:color="auto"/>
                                                                    <w:bottom w:val="none" w:sz="0" w:space="0" w:color="auto"/>
                                                                    <w:right w:val="none" w:sz="0" w:space="0" w:color="auto"/>
                                                                  </w:divBdr>
                                                                  <w:divsChild>
                                                                    <w:div w:id="14837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2444">
                                                                          <w:marLeft w:val="0"/>
                                                                          <w:marRight w:val="0"/>
                                                                          <w:marTop w:val="0"/>
                                                                          <w:marBottom w:val="0"/>
                                                                          <w:divBdr>
                                                                            <w:top w:val="none" w:sz="0" w:space="0" w:color="auto"/>
                                                                            <w:left w:val="none" w:sz="0" w:space="0" w:color="auto"/>
                                                                            <w:bottom w:val="none" w:sz="0" w:space="0" w:color="auto"/>
                                                                            <w:right w:val="none" w:sz="0" w:space="0" w:color="auto"/>
                                                                          </w:divBdr>
                                                                          <w:divsChild>
                                                                            <w:div w:id="2145152234">
                                                                              <w:marLeft w:val="0"/>
                                                                              <w:marRight w:val="0"/>
                                                                              <w:marTop w:val="0"/>
                                                                              <w:marBottom w:val="0"/>
                                                                              <w:divBdr>
                                                                                <w:top w:val="none" w:sz="0" w:space="0" w:color="auto"/>
                                                                                <w:left w:val="none" w:sz="0" w:space="0" w:color="auto"/>
                                                                                <w:bottom w:val="none" w:sz="0" w:space="0" w:color="auto"/>
                                                                                <w:right w:val="none" w:sz="0" w:space="0" w:color="auto"/>
                                                                              </w:divBdr>
                                                                              <w:divsChild>
                                                                                <w:div w:id="554467030">
                                                                                  <w:marLeft w:val="0"/>
                                                                                  <w:marRight w:val="0"/>
                                                                                  <w:marTop w:val="0"/>
                                                                                  <w:marBottom w:val="0"/>
                                                                                  <w:divBdr>
                                                                                    <w:top w:val="none" w:sz="0" w:space="0" w:color="auto"/>
                                                                                    <w:left w:val="none" w:sz="0" w:space="0" w:color="auto"/>
                                                                                    <w:bottom w:val="none" w:sz="0" w:space="0" w:color="auto"/>
                                                                                    <w:right w:val="none" w:sz="0" w:space="0" w:color="auto"/>
                                                                                  </w:divBdr>
                                                                                  <w:divsChild>
                                                                                    <w:div w:id="375550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722577">
                                                                                          <w:marLeft w:val="0"/>
                                                                                          <w:marRight w:val="0"/>
                                                                                          <w:marTop w:val="0"/>
                                                                                          <w:marBottom w:val="0"/>
                                                                                          <w:divBdr>
                                                                                            <w:top w:val="none" w:sz="0" w:space="0" w:color="auto"/>
                                                                                            <w:left w:val="none" w:sz="0" w:space="0" w:color="auto"/>
                                                                                            <w:bottom w:val="none" w:sz="0" w:space="0" w:color="auto"/>
                                                                                            <w:right w:val="none" w:sz="0" w:space="0" w:color="auto"/>
                                                                                          </w:divBdr>
                                                                                          <w:divsChild>
                                                                                            <w:div w:id="344597907">
                                                                                              <w:marLeft w:val="0"/>
                                                                                              <w:marRight w:val="0"/>
                                                                                              <w:marTop w:val="0"/>
                                                                                              <w:marBottom w:val="0"/>
                                                                                              <w:divBdr>
                                                                                                <w:top w:val="none" w:sz="0" w:space="0" w:color="auto"/>
                                                                                                <w:left w:val="none" w:sz="0" w:space="0" w:color="auto"/>
                                                                                                <w:bottom w:val="none" w:sz="0" w:space="0" w:color="auto"/>
                                                                                                <w:right w:val="none" w:sz="0" w:space="0" w:color="auto"/>
                                                                                              </w:divBdr>
                                                                                              <w:divsChild>
                                                                                                <w:div w:id="1461610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1743845">
                                                                                                      <w:marLeft w:val="0"/>
                                                                                                      <w:marRight w:val="0"/>
                                                                                                      <w:marTop w:val="0"/>
                                                                                                      <w:marBottom w:val="0"/>
                                                                                                      <w:divBdr>
                                                                                                        <w:top w:val="none" w:sz="0" w:space="0" w:color="auto"/>
                                                                                                        <w:left w:val="none" w:sz="0" w:space="0" w:color="auto"/>
                                                                                                        <w:bottom w:val="none" w:sz="0" w:space="0" w:color="auto"/>
                                                                                                        <w:right w:val="none" w:sz="0" w:space="0" w:color="auto"/>
                                                                                                      </w:divBdr>
                                                                                                      <w:divsChild>
                                                                                                        <w:div w:id="1117606299">
                                                                                                          <w:marLeft w:val="0"/>
                                                                                                          <w:marRight w:val="0"/>
                                                                                                          <w:marTop w:val="0"/>
                                                                                                          <w:marBottom w:val="0"/>
                                                                                                          <w:divBdr>
                                                                                                            <w:top w:val="none" w:sz="0" w:space="0" w:color="auto"/>
                                                                                                            <w:left w:val="none" w:sz="0" w:space="0" w:color="auto"/>
                                                                                                            <w:bottom w:val="none" w:sz="0" w:space="0" w:color="auto"/>
                                                                                                            <w:right w:val="none" w:sz="0" w:space="0" w:color="auto"/>
                                                                                                          </w:divBdr>
                                                                                                          <w:divsChild>
                                                                                                            <w:div w:id="815492886">
                                                                                                              <w:marLeft w:val="0"/>
                                                                                                              <w:marRight w:val="0"/>
                                                                                                              <w:marTop w:val="0"/>
                                                                                                              <w:marBottom w:val="0"/>
                                                                                                              <w:divBdr>
                                                                                                                <w:top w:val="none" w:sz="0" w:space="0" w:color="auto"/>
                                                                                                                <w:left w:val="none" w:sz="0" w:space="0" w:color="auto"/>
                                                                                                                <w:bottom w:val="none" w:sz="0" w:space="0" w:color="auto"/>
                                                                                                                <w:right w:val="none" w:sz="0" w:space="0" w:color="auto"/>
                                                                                                              </w:divBdr>
                                                                                                              <w:divsChild>
                                                                                                                <w:div w:id="814682014">
                                                                                                                  <w:marLeft w:val="0"/>
                                                                                                                  <w:marRight w:val="0"/>
                                                                                                                  <w:marTop w:val="0"/>
                                                                                                                  <w:marBottom w:val="0"/>
                                                                                                                  <w:divBdr>
                                                                                                                    <w:top w:val="none" w:sz="0" w:space="0" w:color="auto"/>
                                                                                                                    <w:left w:val="none" w:sz="0" w:space="0" w:color="auto"/>
                                                                                                                    <w:bottom w:val="none" w:sz="0" w:space="0" w:color="auto"/>
                                                                                                                    <w:right w:val="none" w:sz="0" w:space="0" w:color="auto"/>
                                                                                                                  </w:divBdr>
                                                                                                                  <w:divsChild>
                                                                                                                    <w:div w:id="40345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6737">
                                                                                                                          <w:marLeft w:val="0"/>
                                                                                                                          <w:marRight w:val="0"/>
                                                                                                                          <w:marTop w:val="0"/>
                                                                                                                          <w:marBottom w:val="0"/>
                                                                                                                          <w:divBdr>
                                                                                                                            <w:top w:val="none" w:sz="0" w:space="0" w:color="auto"/>
                                                                                                                            <w:left w:val="none" w:sz="0" w:space="0" w:color="auto"/>
                                                                                                                            <w:bottom w:val="none" w:sz="0" w:space="0" w:color="auto"/>
                                                                                                                            <w:right w:val="none" w:sz="0" w:space="0" w:color="auto"/>
                                                                                                                          </w:divBdr>
                                                                                                                          <w:divsChild>
                                                                                                                            <w:div w:id="1001160476">
                                                                                                                              <w:marLeft w:val="0"/>
                                                                                                                              <w:marRight w:val="0"/>
                                                                                                                              <w:marTop w:val="0"/>
                                                                                                                              <w:marBottom w:val="0"/>
                                                                                                                              <w:divBdr>
                                                                                                                                <w:top w:val="none" w:sz="0" w:space="0" w:color="auto"/>
                                                                                                                                <w:left w:val="none" w:sz="0" w:space="0" w:color="auto"/>
                                                                                                                                <w:bottom w:val="none" w:sz="0" w:space="0" w:color="auto"/>
                                                                                                                                <w:right w:val="none" w:sz="0" w:space="0" w:color="auto"/>
                                                                                                                              </w:divBdr>
                                                                                                                              <w:divsChild>
                                                                                                                                <w:div w:id="695469635">
                                                                                                                                  <w:marLeft w:val="0"/>
                                                                                                                                  <w:marRight w:val="0"/>
                                                                                                                                  <w:marTop w:val="0"/>
                                                                                                                                  <w:marBottom w:val="0"/>
                                                                                                                                  <w:divBdr>
                                                                                                                                    <w:top w:val="none" w:sz="0" w:space="0" w:color="auto"/>
                                                                                                                                    <w:left w:val="none" w:sz="0" w:space="0" w:color="auto"/>
                                                                                                                                    <w:bottom w:val="none" w:sz="0" w:space="0" w:color="auto"/>
                                                                                                                                    <w:right w:val="none" w:sz="0" w:space="0" w:color="auto"/>
                                                                                                                                  </w:divBdr>
                                                                                                                                  <w:divsChild>
                                                                                                                                    <w:div w:id="1218206564">
                                                                                                                                      <w:marLeft w:val="0"/>
                                                                                                                                      <w:marRight w:val="0"/>
                                                                                                                                      <w:marTop w:val="0"/>
                                                                                                                                      <w:marBottom w:val="0"/>
                                                                                                                                      <w:divBdr>
                                                                                                                                        <w:top w:val="none" w:sz="0" w:space="0" w:color="auto"/>
                                                                                                                                        <w:left w:val="none" w:sz="0" w:space="0" w:color="auto"/>
                                                                                                                                        <w:bottom w:val="none" w:sz="0" w:space="0" w:color="auto"/>
                                                                                                                                        <w:right w:val="none" w:sz="0" w:space="0" w:color="auto"/>
                                                                                                                                      </w:divBdr>
                                                                                                                                      <w:divsChild>
                                                                                                                                        <w:div w:id="1929925119">
                                                                                                                                          <w:marLeft w:val="0"/>
                                                                                                                                          <w:marRight w:val="0"/>
                                                                                                                                          <w:marTop w:val="0"/>
                                                                                                                                          <w:marBottom w:val="0"/>
                                                                                                                                          <w:divBdr>
                                                                                                                                            <w:top w:val="none" w:sz="0" w:space="0" w:color="auto"/>
                                                                                                                                            <w:left w:val="none" w:sz="0" w:space="0" w:color="auto"/>
                                                                                                                                            <w:bottom w:val="none" w:sz="0" w:space="0" w:color="auto"/>
                                                                                                                                            <w:right w:val="none" w:sz="0" w:space="0" w:color="auto"/>
                                                                                                                                          </w:divBdr>
                                                                                                                                          <w:divsChild>
                                                                                                                                            <w:div w:id="13773089">
                                                                                                                                              <w:marLeft w:val="0"/>
                                                                                                                                              <w:marRight w:val="0"/>
                                                                                                                                              <w:marTop w:val="0"/>
                                                                                                                                              <w:marBottom w:val="0"/>
                                                                                                                                              <w:divBdr>
                                                                                                                                                <w:top w:val="none" w:sz="0" w:space="0" w:color="auto"/>
                                                                                                                                                <w:left w:val="none" w:sz="0" w:space="0" w:color="auto"/>
                                                                                                                                                <w:bottom w:val="none" w:sz="0" w:space="0" w:color="auto"/>
                                                                                                                                                <w:right w:val="none" w:sz="0" w:space="0" w:color="auto"/>
                                                                                                                                              </w:divBdr>
                                                                                                                                              <w:divsChild>
                                                                                                                                                <w:div w:id="1010185789">
                                                                                                                                                  <w:marLeft w:val="0"/>
                                                                                                                                                  <w:marRight w:val="0"/>
                                                                                                                                                  <w:marTop w:val="0"/>
                                                                                                                                                  <w:marBottom w:val="0"/>
                                                                                                                                                  <w:divBdr>
                                                                                                                                                    <w:top w:val="none" w:sz="0" w:space="0" w:color="auto"/>
                                                                                                                                                    <w:left w:val="none" w:sz="0" w:space="0" w:color="auto"/>
                                                                                                                                                    <w:bottom w:val="none" w:sz="0" w:space="0" w:color="auto"/>
                                                                                                                                                    <w:right w:val="none" w:sz="0" w:space="0" w:color="auto"/>
                                                                                                                                                  </w:divBdr>
                                                                                                                                                </w:div>
                                                                                                                                                <w:div w:id="1833910184">
                                                                                                                                                  <w:marLeft w:val="0"/>
                                                                                                                                                  <w:marRight w:val="0"/>
                                                                                                                                                  <w:marTop w:val="0"/>
                                                                                                                                                  <w:marBottom w:val="0"/>
                                                                                                                                                  <w:divBdr>
                                                                                                                                                    <w:top w:val="none" w:sz="0" w:space="0" w:color="auto"/>
                                                                                                                                                    <w:left w:val="none" w:sz="0" w:space="0" w:color="auto"/>
                                                                                                                                                    <w:bottom w:val="none" w:sz="0" w:space="0" w:color="auto"/>
                                                                                                                                                    <w:right w:val="none" w:sz="0" w:space="0" w:color="auto"/>
                                                                                                                                                  </w:divBdr>
                                                                                                                                                </w:div>
                                                                                                                                                <w:div w:id="420878959">
                                                                                                                                                  <w:marLeft w:val="0"/>
                                                                                                                                                  <w:marRight w:val="0"/>
                                                                                                                                                  <w:marTop w:val="0"/>
                                                                                                                                                  <w:marBottom w:val="0"/>
                                                                                                                                                  <w:divBdr>
                                                                                                                                                    <w:top w:val="none" w:sz="0" w:space="0" w:color="auto"/>
                                                                                                                                                    <w:left w:val="none" w:sz="0" w:space="0" w:color="auto"/>
                                                                                                                                                    <w:bottom w:val="none" w:sz="0" w:space="0" w:color="auto"/>
                                                                                                                                                    <w:right w:val="none" w:sz="0" w:space="0" w:color="auto"/>
                                                                                                                                                  </w:divBdr>
                                                                                                                                                </w:div>
                                                                                                                                                <w:div w:id="573466298">
                                                                                                                                                  <w:marLeft w:val="0"/>
                                                                                                                                                  <w:marRight w:val="0"/>
                                                                                                                                                  <w:marTop w:val="0"/>
                                                                                                                                                  <w:marBottom w:val="0"/>
                                                                                                                                                  <w:divBdr>
                                                                                                                                                    <w:top w:val="none" w:sz="0" w:space="0" w:color="auto"/>
                                                                                                                                                    <w:left w:val="none" w:sz="0" w:space="0" w:color="auto"/>
                                                                                                                                                    <w:bottom w:val="none" w:sz="0" w:space="0" w:color="auto"/>
                                                                                                                                                    <w:right w:val="none" w:sz="0" w:space="0" w:color="auto"/>
                                                                                                                                                  </w:divBdr>
                                                                                                                                                </w:div>
                                                                                                                                                <w:div w:id="107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2023-03-07T13:19:00Z</dcterms:created>
  <dcterms:modified xsi:type="dcterms:W3CDTF">2023-03-07T13:19:00Z</dcterms:modified>
</cp:coreProperties>
</file>