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4D" w:rsidRPr="009662C5" w:rsidRDefault="00A4204D" w:rsidP="00A4204D">
      <w:pPr>
        <w:widowControl w:val="0"/>
        <w:autoSpaceDE w:val="0"/>
        <w:autoSpaceDN w:val="0"/>
        <w:adjustRightInd w:val="0"/>
        <w:rPr>
          <w:rFonts w:ascii="Helvetica Neue" w:hAnsi="Helvetica Neue" w:cs="Helvetica Neue"/>
          <w:sz w:val="28"/>
          <w:szCs w:val="32"/>
          <w:lang w:val="en-US"/>
        </w:rPr>
      </w:pPr>
      <w:r w:rsidRPr="009662C5">
        <w:rPr>
          <w:rFonts w:ascii="Helvetica Neue" w:hAnsi="Helvetica Neue" w:cs="Helvetica Neue"/>
          <w:sz w:val="28"/>
          <w:szCs w:val="32"/>
          <w:lang w:val="en-US"/>
        </w:rPr>
        <w:t>Lady Angelina</w:t>
      </w:r>
      <w:r>
        <w:rPr>
          <w:rFonts w:ascii="Helvetica Neue" w:hAnsi="Helvetica Neue" w:cs="Helvetica Neue"/>
          <w:sz w:val="28"/>
          <w:szCs w:val="32"/>
          <w:lang w:val="en-US"/>
        </w:rPr>
        <w:t xml:space="preserve"> </w:t>
      </w:r>
      <w:r w:rsidRPr="009662C5">
        <w:rPr>
          <w:rFonts w:ascii="Helvetica Neue" w:hAnsi="Helvetica Neue" w:cs="Helvetica Neue"/>
          <w:sz w:val="28"/>
          <w:szCs w:val="32"/>
          <w:lang w:val="en-US"/>
        </w:rPr>
        <w:t>- De Stadsboerin</w:t>
      </w:r>
    </w:p>
    <w:p w:rsidR="00A4204D" w:rsidRPr="009662C5" w:rsidRDefault="00A4204D" w:rsidP="00A4204D">
      <w:pPr>
        <w:widowControl w:val="0"/>
        <w:autoSpaceDE w:val="0"/>
        <w:autoSpaceDN w:val="0"/>
        <w:adjustRightInd w:val="0"/>
        <w:rPr>
          <w:rFonts w:ascii="Helvetica Neue" w:hAnsi="Helvetica Neue" w:cs="Helvetica Neue"/>
          <w:sz w:val="28"/>
          <w:szCs w:val="32"/>
          <w:lang w:val="en-US"/>
        </w:rPr>
      </w:pPr>
    </w:p>
    <w:p w:rsidR="00A4204D" w:rsidRPr="009662C5" w:rsidRDefault="00A4204D" w:rsidP="00A4204D">
      <w:pPr>
        <w:widowControl w:val="0"/>
        <w:autoSpaceDE w:val="0"/>
        <w:autoSpaceDN w:val="0"/>
        <w:adjustRightInd w:val="0"/>
        <w:rPr>
          <w:rFonts w:ascii="Helvetica Neue" w:hAnsi="Helvetica Neue" w:cs="Helvetica Neue"/>
          <w:sz w:val="28"/>
          <w:szCs w:val="30"/>
          <w:lang w:val="en-US"/>
        </w:rPr>
      </w:pPr>
      <w:r w:rsidRPr="009662C5">
        <w:rPr>
          <w:rFonts w:ascii="Helvetica Neue" w:hAnsi="Helvetica Neue" w:cs="Helvetica Neue"/>
          <w:sz w:val="28"/>
          <w:szCs w:val="32"/>
          <w:lang w:val="en-US"/>
        </w:rPr>
        <w:t>Lady Angelina leeft als een echte boerin, alleen doet ze dat in de stad. Ze heeft haar vroegere circusleven met bijhorende woonwagen ingeruild voor de grote stad!  Maar ook daar blijft ze dus boerin. Want zeg nu zelf, ken jij veel mensen in de stad</w:t>
      </w:r>
      <w:r>
        <w:rPr>
          <w:rFonts w:ascii="Helvetica Neue" w:hAnsi="Helvetica Neue" w:cs="Helvetica Neue"/>
          <w:sz w:val="28"/>
          <w:szCs w:val="32"/>
          <w:lang w:val="en-US"/>
        </w:rPr>
        <w:t xml:space="preserve"> die een varkentje adopteren ? </w:t>
      </w:r>
      <w:r w:rsidRPr="009662C5">
        <w:rPr>
          <w:rFonts w:ascii="Helvetica Neue" w:hAnsi="Helvetica Neue" w:cs="Helvetica Neue"/>
          <w:sz w:val="28"/>
          <w:szCs w:val="32"/>
          <w:lang w:val="en-US"/>
        </w:rPr>
        <w:t>En ken jij veel groe</w:t>
      </w:r>
      <w:r>
        <w:rPr>
          <w:rFonts w:ascii="Helvetica Neue" w:hAnsi="Helvetica Neue" w:cs="Helvetica Neue"/>
          <w:sz w:val="28"/>
          <w:szCs w:val="32"/>
          <w:lang w:val="en-US"/>
        </w:rPr>
        <w:t>ntenboerinnen</w:t>
      </w:r>
      <w:r w:rsidRPr="009662C5">
        <w:rPr>
          <w:rFonts w:ascii="Helvetica Neue" w:hAnsi="Helvetica Neue" w:cs="Helvetica Neue"/>
          <w:sz w:val="28"/>
          <w:szCs w:val="32"/>
          <w:lang w:val="en-US"/>
        </w:rPr>
        <w:t xml:space="preserve"> die op hun dak een moestuin hebben? Lady Angelina maalt er niet om en tuiniert onverstoorbaar verder, intussen vogeltjes lokkend met haar fluitjes. Zodra ze haar zingende zaag ontplooit zijn we vertrokken voor een grasgroene trip !</w:t>
      </w:r>
    </w:p>
    <w:p w:rsidR="00A4204D" w:rsidRDefault="00A4204D" w:rsidP="00A4204D">
      <w:pPr>
        <w:widowControl w:val="0"/>
        <w:autoSpaceDE w:val="0"/>
        <w:autoSpaceDN w:val="0"/>
        <w:adjustRightInd w:val="0"/>
        <w:rPr>
          <w:rFonts w:ascii="Helvetica Neue" w:hAnsi="Helvetica Neue" w:cs="Helvetica Neue"/>
          <w:sz w:val="28"/>
          <w:szCs w:val="32"/>
          <w:lang w:val="en-US"/>
        </w:rPr>
      </w:pPr>
      <w:r w:rsidRPr="009662C5">
        <w:rPr>
          <w:rFonts w:ascii="Helvetica Neue" w:hAnsi="Helvetica Neue" w:cs="Helvetica Neue"/>
          <w:sz w:val="28"/>
          <w:szCs w:val="32"/>
          <w:lang w:val="en-US"/>
        </w:rPr>
        <w:t xml:space="preserve">In een aaneenschakeling van vertelsels en liedjes waarbij ook thema’s als pesten en diversiteit aan bod komen, bewijst Lady Angelina dat er </w:t>
      </w:r>
      <w:r>
        <w:rPr>
          <w:rFonts w:ascii="Helvetica Neue" w:hAnsi="Helvetica Neue" w:cs="Helvetica Neue"/>
          <w:sz w:val="28"/>
          <w:szCs w:val="32"/>
          <w:lang w:val="en-US"/>
        </w:rPr>
        <w:t>zowel in de stad als op het platteland</w:t>
      </w:r>
      <w:r w:rsidRPr="009662C5">
        <w:rPr>
          <w:rFonts w:ascii="Helvetica Neue" w:hAnsi="Helvetica Neue" w:cs="Helvetica Neue"/>
          <w:sz w:val="28"/>
          <w:szCs w:val="32"/>
          <w:lang w:val="en-US"/>
        </w:rPr>
        <w:t xml:space="preserve"> </w:t>
      </w:r>
      <w:r>
        <w:rPr>
          <w:rFonts w:ascii="Helvetica Neue" w:hAnsi="Helvetica Neue" w:cs="Helvetica Neue"/>
          <w:sz w:val="28"/>
          <w:szCs w:val="32"/>
          <w:lang w:val="en-US"/>
        </w:rPr>
        <w:t xml:space="preserve">mogelijkheid is om creatief te zijn rond natuur, </w:t>
      </w:r>
      <w:r w:rsidRPr="009662C5">
        <w:rPr>
          <w:rFonts w:ascii="Helvetica Neue" w:hAnsi="Helvetica Neue" w:cs="Helvetica Neue"/>
          <w:sz w:val="28"/>
          <w:szCs w:val="32"/>
          <w:lang w:val="en-US"/>
        </w:rPr>
        <w:t>dier</w:t>
      </w:r>
      <w:r>
        <w:rPr>
          <w:rFonts w:ascii="Helvetica Neue" w:hAnsi="Helvetica Neue" w:cs="Helvetica Neue"/>
          <w:sz w:val="28"/>
          <w:szCs w:val="32"/>
          <w:lang w:val="en-US"/>
        </w:rPr>
        <w:t>en</w:t>
      </w:r>
      <w:r w:rsidRPr="009662C5">
        <w:rPr>
          <w:rFonts w:ascii="Helvetica Neue" w:hAnsi="Helvetica Neue" w:cs="Helvetica Neue"/>
          <w:sz w:val="28"/>
          <w:szCs w:val="32"/>
          <w:lang w:val="en-US"/>
        </w:rPr>
        <w:t xml:space="preserve"> en pla</w:t>
      </w:r>
      <w:r>
        <w:rPr>
          <w:rFonts w:ascii="Helvetica Neue" w:hAnsi="Helvetica Neue" w:cs="Helvetica Neue"/>
          <w:sz w:val="28"/>
          <w:szCs w:val="32"/>
          <w:lang w:val="en-US"/>
        </w:rPr>
        <w:t xml:space="preserve">nten. Een heerlijke muzikale voorstelling </w:t>
      </w:r>
      <w:r w:rsidRPr="009662C5">
        <w:rPr>
          <w:rFonts w:ascii="Helvetica Neue" w:hAnsi="Helvetica Neue" w:cs="Helvetica Neue"/>
          <w:sz w:val="28"/>
          <w:szCs w:val="32"/>
          <w:lang w:val="en-US"/>
        </w:rPr>
        <w:t xml:space="preserve">vol leuke groentenliedjes en zotte instrumenten.  </w:t>
      </w:r>
    </w:p>
    <w:p w:rsidR="00A4204D" w:rsidRPr="009662C5" w:rsidRDefault="00A4204D" w:rsidP="00A4204D">
      <w:pPr>
        <w:widowControl w:val="0"/>
        <w:autoSpaceDE w:val="0"/>
        <w:autoSpaceDN w:val="0"/>
        <w:adjustRightInd w:val="0"/>
        <w:rPr>
          <w:rFonts w:ascii="Helvetica Neue" w:hAnsi="Helvetica Neue" w:cs="Helvetica Neue"/>
          <w:sz w:val="28"/>
          <w:szCs w:val="30"/>
          <w:lang w:val="en-US"/>
        </w:rPr>
      </w:pPr>
      <w:r>
        <w:rPr>
          <w:rFonts w:ascii="Helvetica Neue" w:hAnsi="Helvetica Neue" w:cs="Helvetica Neue"/>
          <w:sz w:val="28"/>
          <w:szCs w:val="32"/>
          <w:lang w:val="en-US"/>
        </w:rPr>
        <w:t xml:space="preserve">En wie weet lust je na afloop </w:t>
      </w:r>
      <w:r w:rsidRPr="009662C5">
        <w:rPr>
          <w:rFonts w:ascii="Helvetica Neue" w:hAnsi="Helvetica Neue" w:cs="Helvetica Neue"/>
          <w:sz w:val="28"/>
          <w:szCs w:val="32"/>
          <w:lang w:val="en-US"/>
        </w:rPr>
        <w:t>wel spruitjes?</w:t>
      </w:r>
      <w:r>
        <w:rPr>
          <w:rFonts w:ascii="Helvetica Neue" w:hAnsi="Helvetica Neue" w:cs="Helvetica Neue"/>
          <w:sz w:val="28"/>
          <w:szCs w:val="32"/>
          <w:lang w:val="en-US"/>
        </w:rPr>
        <w:t>!</w:t>
      </w:r>
    </w:p>
    <w:p w:rsidR="00A4204D" w:rsidRPr="009662C5" w:rsidRDefault="00A4204D" w:rsidP="00A4204D">
      <w:pPr>
        <w:widowControl w:val="0"/>
        <w:autoSpaceDE w:val="0"/>
        <w:autoSpaceDN w:val="0"/>
        <w:adjustRightInd w:val="0"/>
        <w:rPr>
          <w:rFonts w:ascii="Helvetica Neue" w:hAnsi="Helvetica Neue" w:cs="Helvetica Neue"/>
          <w:sz w:val="28"/>
          <w:szCs w:val="30"/>
          <w:lang w:val="en-US"/>
        </w:rPr>
      </w:pPr>
    </w:p>
    <w:p w:rsidR="00C8254C" w:rsidRDefault="00A4204D" w:rsidP="00A4204D">
      <w:pPr>
        <w:widowControl w:val="0"/>
        <w:autoSpaceDE w:val="0"/>
        <w:autoSpaceDN w:val="0"/>
        <w:adjustRightInd w:val="0"/>
        <w:rPr>
          <w:rFonts w:ascii="Helvetica Neue" w:hAnsi="Helvetica Neue" w:cs="Helvetica Neue"/>
          <w:sz w:val="28"/>
          <w:szCs w:val="32"/>
          <w:lang w:val="en-US"/>
        </w:rPr>
      </w:pPr>
      <w:r w:rsidRPr="009662C5">
        <w:rPr>
          <w:rFonts w:ascii="Helvetica Neue" w:hAnsi="Helvetica Neue" w:cs="Helvetica Neue"/>
          <w:sz w:val="28"/>
          <w:szCs w:val="30"/>
          <w:lang w:val="en-US"/>
        </w:rPr>
        <w:t>Voor kids van 4 tot 8 jaar</w:t>
      </w:r>
      <w:r w:rsidR="00C8254C">
        <w:rPr>
          <w:rFonts w:ascii="Helvetica Neue" w:hAnsi="Helvetica Neue" w:cs="Helvetica Neue"/>
          <w:sz w:val="28"/>
          <w:szCs w:val="30"/>
          <w:lang w:val="en-US"/>
        </w:rPr>
        <w:t>. Geschikt voor theaterzaal, huiskamer, park of tuin</w:t>
      </w:r>
      <w:r w:rsidRPr="009662C5">
        <w:rPr>
          <w:rFonts w:ascii="Helvetica Neue" w:hAnsi="Helvetica Neue" w:cs="Helvetica Neue"/>
          <w:sz w:val="28"/>
          <w:szCs w:val="30"/>
          <w:lang w:val="en-US"/>
        </w:rPr>
        <w:t>.</w:t>
      </w:r>
      <w:r w:rsidRPr="00A4204D">
        <w:rPr>
          <w:rFonts w:ascii="Helvetica Neue" w:hAnsi="Helvetica Neue" w:cs="Helvetica Neue"/>
          <w:sz w:val="28"/>
          <w:szCs w:val="32"/>
          <w:lang w:val="en-US"/>
        </w:rPr>
        <w:t xml:space="preserve"> </w:t>
      </w:r>
      <w:r>
        <w:rPr>
          <w:rFonts w:ascii="Helvetica Neue" w:hAnsi="Helvetica Neue" w:cs="Helvetica Neue"/>
          <w:sz w:val="28"/>
          <w:szCs w:val="32"/>
          <w:lang w:val="en-US"/>
        </w:rPr>
        <w:t>Met gitarist Ivo Haans.</w:t>
      </w:r>
    </w:p>
    <w:p w:rsidR="00A4204D" w:rsidRPr="00A4204D" w:rsidRDefault="00A4204D" w:rsidP="00A4204D">
      <w:pPr>
        <w:widowControl w:val="0"/>
        <w:autoSpaceDE w:val="0"/>
        <w:autoSpaceDN w:val="0"/>
        <w:adjustRightInd w:val="0"/>
        <w:rPr>
          <w:rFonts w:ascii="Helvetica Neue" w:hAnsi="Helvetica Neue" w:cs="Helvetica Neue"/>
          <w:sz w:val="28"/>
          <w:szCs w:val="32"/>
          <w:lang w:val="en-US"/>
        </w:rPr>
      </w:pPr>
    </w:p>
    <w:p w:rsidR="00AF7DF2" w:rsidRDefault="00A4204D" w:rsidP="00A4204D">
      <w:pPr>
        <w:widowControl w:val="0"/>
        <w:autoSpaceDE w:val="0"/>
        <w:autoSpaceDN w:val="0"/>
        <w:adjustRightInd w:val="0"/>
        <w:rPr>
          <w:rFonts w:ascii="Helvetica Neue" w:hAnsi="Helvetica Neue" w:cs="Helvetica Neue"/>
          <w:sz w:val="28"/>
          <w:szCs w:val="30"/>
          <w:lang w:val="en-US"/>
        </w:rPr>
      </w:pPr>
      <w:r>
        <w:rPr>
          <w:rFonts w:ascii="Helvetica Neue" w:hAnsi="Helvetica Neue" w:cs="Helvetica Neue"/>
          <w:sz w:val="28"/>
          <w:szCs w:val="30"/>
          <w:lang w:val="en-US"/>
        </w:rPr>
        <w:t xml:space="preserve">Lady Angelina </w:t>
      </w:r>
      <w:r w:rsidRPr="009662C5">
        <w:rPr>
          <w:rFonts w:ascii="Helvetica Neue" w:hAnsi="Helvetica Neue" w:cs="Helvetica Neue"/>
          <w:sz w:val="28"/>
          <w:szCs w:val="30"/>
          <w:lang w:val="en-US"/>
        </w:rPr>
        <w:t>speelde</w:t>
      </w:r>
      <w:r>
        <w:rPr>
          <w:rFonts w:ascii="Helvetica Neue" w:hAnsi="Helvetica Neue" w:cs="Helvetica Neue"/>
          <w:sz w:val="28"/>
          <w:szCs w:val="30"/>
          <w:lang w:val="en-US"/>
        </w:rPr>
        <w:t xml:space="preserve"> reeds in volgende kindervoorstellingen:</w:t>
      </w:r>
      <w:r w:rsidRPr="009662C5">
        <w:rPr>
          <w:rFonts w:ascii="Helvetica Neue" w:hAnsi="Helvetica Neue" w:cs="Helvetica Neue"/>
          <w:sz w:val="28"/>
          <w:szCs w:val="30"/>
          <w:lang w:val="en-US"/>
        </w:rPr>
        <w:t xml:space="preserve"> ‘Saluut’ i.s.m. ’t Arsenaal, De Gemaskerde</w:t>
      </w:r>
      <w:r w:rsidR="00AF7DF2">
        <w:rPr>
          <w:rFonts w:ascii="Helvetica Neue" w:hAnsi="Helvetica Neue" w:cs="Helvetica Neue"/>
          <w:sz w:val="28"/>
          <w:szCs w:val="30"/>
          <w:lang w:val="en-US"/>
        </w:rPr>
        <w:t xml:space="preserve"> Rat met Marc de Bel, en was</w:t>
      </w:r>
      <w:r w:rsidRPr="009662C5">
        <w:rPr>
          <w:rFonts w:ascii="Helvetica Neue" w:hAnsi="Helvetica Neue" w:cs="Helvetica Neue"/>
          <w:sz w:val="28"/>
          <w:szCs w:val="30"/>
          <w:lang w:val="en-US"/>
        </w:rPr>
        <w:t xml:space="preserve"> te horen op de Beren CD van Winokio. </w:t>
      </w:r>
    </w:p>
    <w:p w:rsidR="00A4204D" w:rsidRPr="009662C5" w:rsidRDefault="00AF7DF2" w:rsidP="00A4204D">
      <w:pPr>
        <w:widowControl w:val="0"/>
        <w:autoSpaceDE w:val="0"/>
        <w:autoSpaceDN w:val="0"/>
        <w:adjustRightInd w:val="0"/>
        <w:rPr>
          <w:rFonts w:ascii="Helvetica Neue" w:hAnsi="Helvetica Neue" w:cs="Helvetica Neue"/>
          <w:sz w:val="28"/>
          <w:szCs w:val="30"/>
          <w:lang w:val="en-US"/>
        </w:rPr>
      </w:pPr>
      <w:r>
        <w:rPr>
          <w:rFonts w:ascii="Helvetica Neue" w:hAnsi="Helvetica Neue" w:cs="Helvetica Neue"/>
          <w:sz w:val="28"/>
          <w:szCs w:val="30"/>
          <w:lang w:val="en-US"/>
        </w:rPr>
        <w:t>De Stadsboerin verscheen ook in boekvorm bij Uitgeverij Vrijdag.</w:t>
      </w:r>
    </w:p>
    <w:p w:rsidR="00017246" w:rsidRDefault="000A24C5"/>
    <w:sectPr w:rsidR="00017246" w:rsidSect="00E5163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A4204D"/>
    <w:rsid w:val="000A24C5"/>
    <w:rsid w:val="00A4204D"/>
    <w:rsid w:val="00AF7DF2"/>
    <w:rsid w:val="00C8254C"/>
    <w:rsid w:val="00DA7E4A"/>
    <w:rsid w:val="00F45803"/>
  </w:rsids>
  <m:mathPr>
    <m:mathFont m:val="Cambria Math"/>
    <m:brkBin m:val="before"/>
    <m:brkBinSub m:val="--"/>
    <m:smallFrac m:val="off"/>
    <m:dispDef m:val="of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04D"/>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A33E2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1100</Characters>
  <Application>Microsoft Office Word</Application>
  <DocSecurity>0</DocSecurity>
  <Lines>9</Lines>
  <Paragraphs>2</Paragraphs>
  <ScaleCrop>false</ScaleCrop>
  <Company>Curly Entertainment</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Seaton</dc:creator>
  <cp:lastModifiedBy>Martine</cp:lastModifiedBy>
  <cp:revision>2</cp:revision>
  <dcterms:created xsi:type="dcterms:W3CDTF">2014-09-25T07:30:00Z</dcterms:created>
  <dcterms:modified xsi:type="dcterms:W3CDTF">2014-09-25T07:30:00Z</dcterms:modified>
</cp:coreProperties>
</file>