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EDC3" w14:textId="77777777" w:rsidR="00F11DF6" w:rsidRPr="00F11DF6" w:rsidRDefault="00F11DF6" w:rsidP="00F11DF6">
      <w:pPr>
        <w:rPr>
          <w:rFonts w:ascii="Calibri" w:eastAsia="Times New Roman" w:hAnsi="Calibri" w:cs="Calibri"/>
          <w:b/>
          <w:bCs/>
          <w:color w:val="000000"/>
          <w:sz w:val="28"/>
          <w:szCs w:val="28"/>
          <w:lang w:val="nl-NL" w:eastAsia="nl-NL"/>
        </w:rPr>
      </w:pPr>
      <w:r w:rsidRPr="00F11DF6">
        <w:rPr>
          <w:rFonts w:ascii="Calibri" w:eastAsia="Times New Roman" w:hAnsi="Calibri" w:cs="Calibri"/>
          <w:b/>
          <w:bCs/>
          <w:color w:val="000000"/>
          <w:sz w:val="28"/>
          <w:szCs w:val="28"/>
          <w:lang w:val="nl-NL" w:eastAsia="nl-NL"/>
        </w:rPr>
        <w:t>EVA KESTEMONT</w:t>
      </w:r>
    </w:p>
    <w:p w14:paraId="13BE54D6" w14:textId="5750149A" w:rsidR="00F11DF6" w:rsidRPr="00F11DF6" w:rsidRDefault="00F11DF6" w:rsidP="00F11DF6">
      <w:pPr>
        <w:rPr>
          <w:rFonts w:ascii="Calibri" w:eastAsia="Times New Roman" w:hAnsi="Calibri" w:cs="Calibri"/>
          <w:b/>
          <w:bCs/>
          <w:color w:val="000000"/>
          <w:sz w:val="28"/>
          <w:szCs w:val="28"/>
          <w:lang w:val="nl-NL" w:eastAsia="nl-NL"/>
        </w:rPr>
      </w:pPr>
      <w:r w:rsidRPr="00F11DF6">
        <w:rPr>
          <w:rFonts w:ascii="Calibri" w:eastAsia="Times New Roman" w:hAnsi="Calibri" w:cs="Calibri"/>
          <w:b/>
          <w:bCs/>
          <w:color w:val="000000"/>
          <w:sz w:val="28"/>
          <w:szCs w:val="28"/>
          <w:lang w:val="nl-NL" w:eastAsia="nl-NL"/>
        </w:rPr>
        <w:t>VERBETERD RECEPT</w:t>
      </w:r>
      <w:r w:rsidRPr="00F11DF6">
        <w:rPr>
          <w:rFonts w:ascii="Calibri" w:eastAsia="Times New Roman" w:hAnsi="Calibri" w:cs="Calibri"/>
          <w:b/>
          <w:bCs/>
          <w:color w:val="000000"/>
          <w:sz w:val="28"/>
          <w:szCs w:val="28"/>
          <w:lang w:val="nl-NL" w:eastAsia="nl-NL"/>
        </w:rPr>
        <w:br/>
      </w:r>
      <w:r w:rsidRPr="00F11DF6">
        <w:rPr>
          <w:rFonts w:ascii="Calibri" w:eastAsia="Times New Roman" w:hAnsi="Calibri" w:cs="Calibri"/>
          <w:color w:val="000000"/>
          <w:sz w:val="18"/>
          <w:szCs w:val="18"/>
          <w:lang w:val="nl-NL" w:eastAsia="nl-NL"/>
        </w:rPr>
        <w:t> </w:t>
      </w:r>
    </w:p>
    <w:p w14:paraId="07C95CDA" w14:textId="36333096" w:rsidR="00F11DF6" w:rsidRPr="00F11DF6" w:rsidRDefault="00F11DF6" w:rsidP="00F11DF6">
      <w:pPr>
        <w:rPr>
          <w:rFonts w:ascii="Calibri" w:eastAsia="Times New Roman" w:hAnsi="Calibri" w:cs="Calibri"/>
          <w:color w:val="000000"/>
          <w:lang w:eastAsia="nl-NL"/>
        </w:rPr>
      </w:pPr>
      <w:r w:rsidRPr="00F11DF6">
        <w:rPr>
          <w:rFonts w:ascii="Calibri" w:eastAsia="Times New Roman" w:hAnsi="Calibri" w:cs="Calibri"/>
          <w:color w:val="000000"/>
          <w:lang w:eastAsia="nl-NL"/>
        </w:rPr>
        <w:t>Waarom je te veel ultrabewerkt voedsel eet (en hoe dat anders kan)</w:t>
      </w:r>
    </w:p>
    <w:p w14:paraId="52FBD922" w14:textId="77777777" w:rsidR="00F11DF6" w:rsidRPr="00F11DF6" w:rsidRDefault="00F11DF6" w:rsidP="00F11DF6">
      <w:pPr>
        <w:rPr>
          <w:rFonts w:ascii="Calibri" w:eastAsia="Times New Roman" w:hAnsi="Calibri" w:cs="Calibri"/>
          <w:color w:val="000000"/>
          <w:lang w:eastAsia="nl-NL"/>
        </w:rPr>
      </w:pPr>
      <w:r w:rsidRPr="00F11DF6">
        <w:rPr>
          <w:rFonts w:ascii="Calibri" w:eastAsia="Times New Roman" w:hAnsi="Calibri" w:cs="Calibri"/>
          <w:color w:val="000000"/>
          <w:sz w:val="18"/>
          <w:szCs w:val="18"/>
          <w:lang w:val="nl-NL" w:eastAsia="nl-NL"/>
        </w:rPr>
        <w:t> </w:t>
      </w:r>
    </w:p>
    <w:p w14:paraId="22C5C133" w14:textId="77777777" w:rsidR="00F11DF6" w:rsidRPr="00F11DF6" w:rsidRDefault="00F11DF6" w:rsidP="00F11DF6">
      <w:pPr>
        <w:rPr>
          <w:rFonts w:ascii="Calibri" w:eastAsia="Times New Roman" w:hAnsi="Calibri" w:cs="Calibri"/>
          <w:color w:val="000000"/>
          <w:lang w:eastAsia="nl-NL"/>
        </w:rPr>
      </w:pPr>
      <w:r w:rsidRPr="00F11DF6">
        <w:rPr>
          <w:rFonts w:ascii="Calibri" w:eastAsia="Times New Roman" w:hAnsi="Calibri" w:cs="Calibri"/>
          <w:color w:val="000000"/>
          <w:sz w:val="18"/>
          <w:szCs w:val="18"/>
          <w:lang w:val="nl-NL" w:eastAsia="nl-NL"/>
        </w:rPr>
        <w:t> </w:t>
      </w:r>
    </w:p>
    <w:p w14:paraId="17917ED2" w14:textId="77777777" w:rsidR="00F11DF6" w:rsidRPr="00F11DF6" w:rsidRDefault="00F11DF6" w:rsidP="00F11DF6">
      <w:pPr>
        <w:rPr>
          <w:rFonts w:ascii="Calibri" w:eastAsia="Times New Roman" w:hAnsi="Calibri" w:cs="Calibri"/>
          <w:color w:val="000000"/>
          <w:lang w:eastAsia="nl-NL"/>
        </w:rPr>
      </w:pPr>
      <w:r w:rsidRPr="00F11DF6">
        <w:rPr>
          <w:rFonts w:ascii="Calibri" w:eastAsia="Times New Roman" w:hAnsi="Calibri" w:cs="Calibri"/>
          <w:b/>
          <w:bCs/>
          <w:color w:val="000000"/>
          <w:lang w:val="nl-NL" w:eastAsia="nl-NL"/>
        </w:rPr>
        <w:t>Bio </w:t>
      </w:r>
    </w:p>
    <w:p w14:paraId="79325755" w14:textId="67DAC1D7" w:rsidR="00F11DF6" w:rsidRPr="00F11DF6" w:rsidRDefault="00F11DF6" w:rsidP="00F11DF6">
      <w:pPr>
        <w:spacing w:before="100" w:beforeAutospacing="1" w:after="100" w:afterAutospacing="1"/>
        <w:rPr>
          <w:rFonts w:ascii="Times New Roman" w:eastAsia="Times New Roman" w:hAnsi="Times New Roman" w:cs="Times New Roman"/>
          <w:color w:val="000000"/>
          <w:lang w:eastAsia="nl-NL"/>
        </w:rPr>
      </w:pPr>
      <w:r w:rsidRPr="00F11DF6">
        <w:rPr>
          <w:rFonts w:ascii="Calibri" w:eastAsia="Times New Roman" w:hAnsi="Calibri" w:cs="Calibri"/>
          <w:color w:val="222111"/>
          <w:lang w:eastAsia="nl-NL"/>
        </w:rPr>
        <w:t xml:space="preserve">Eva Kestemont (1990) schrijft en spreekt over eten. Dat is helaas niet altijd even smakelijk, want op het lange traject van veld tot bord duiken heel wat obstakels op. Ze leerde de knepen van het vak bij Knack Weekend, ging daarna aan de slag als freelance journalist en schreef </w:t>
      </w:r>
      <w:r>
        <w:rPr>
          <w:rFonts w:ascii="Calibri" w:eastAsia="Times New Roman" w:hAnsi="Calibri" w:cs="Calibri"/>
          <w:color w:val="222111"/>
          <w:lang w:eastAsia="nl-NL"/>
        </w:rPr>
        <w:t>“</w:t>
      </w:r>
      <w:r w:rsidRPr="00F11DF6">
        <w:rPr>
          <w:rFonts w:ascii="Calibri" w:eastAsia="Times New Roman" w:hAnsi="Calibri" w:cs="Calibri"/>
          <w:color w:val="222111"/>
          <w:lang w:eastAsia="nl-NL"/>
        </w:rPr>
        <w:t>Verbeterd Recept</w:t>
      </w:r>
      <w:r>
        <w:rPr>
          <w:rFonts w:ascii="Calibri" w:eastAsia="Times New Roman" w:hAnsi="Calibri" w:cs="Calibri"/>
          <w:color w:val="222111"/>
          <w:lang w:eastAsia="nl-NL"/>
        </w:rPr>
        <w:t>”</w:t>
      </w:r>
      <w:r w:rsidRPr="00F11DF6">
        <w:rPr>
          <w:rFonts w:ascii="Calibri" w:eastAsia="Times New Roman" w:hAnsi="Calibri" w:cs="Calibri"/>
          <w:color w:val="222111"/>
          <w:lang w:eastAsia="nl-NL"/>
        </w:rPr>
        <w:t>, een </w:t>
      </w:r>
      <w:r w:rsidRPr="00F11DF6">
        <w:rPr>
          <w:rFonts w:ascii="Calibri" w:eastAsia="Times New Roman" w:hAnsi="Calibri" w:cs="Calibri"/>
          <w:color w:val="000000"/>
          <w:lang w:eastAsia="nl-NL"/>
        </w:rPr>
        <w:t>optimistisch boek over ultrabewerkt voedsel.</w:t>
      </w:r>
    </w:p>
    <w:p w14:paraId="1B4D572F" w14:textId="77777777" w:rsidR="00F11DF6" w:rsidRPr="00F11DF6" w:rsidRDefault="00F11DF6" w:rsidP="00F11DF6">
      <w:pPr>
        <w:rPr>
          <w:rFonts w:ascii="Calibri" w:eastAsia="Times New Roman" w:hAnsi="Calibri" w:cs="Calibri"/>
          <w:color w:val="000000"/>
          <w:lang w:eastAsia="nl-NL"/>
        </w:rPr>
      </w:pPr>
      <w:r w:rsidRPr="00F11DF6">
        <w:rPr>
          <w:rFonts w:ascii="Calibri" w:eastAsia="Times New Roman" w:hAnsi="Calibri" w:cs="Calibri"/>
          <w:b/>
          <w:bCs/>
          <w:color w:val="222111"/>
          <w:lang w:eastAsia="nl-NL"/>
        </w:rPr>
        <w:t>Tekst voorstelling</w:t>
      </w:r>
    </w:p>
    <w:p w14:paraId="011670EF" w14:textId="77777777" w:rsidR="00F11DF6" w:rsidRPr="00F11DF6" w:rsidRDefault="00F11DF6" w:rsidP="00F11DF6">
      <w:pPr>
        <w:spacing w:before="100" w:beforeAutospacing="1" w:after="100" w:afterAutospacing="1"/>
        <w:rPr>
          <w:rFonts w:ascii="Times New Roman" w:eastAsia="Times New Roman" w:hAnsi="Times New Roman" w:cs="Times New Roman"/>
          <w:color w:val="000000"/>
          <w:lang w:eastAsia="nl-NL"/>
        </w:rPr>
      </w:pPr>
      <w:r w:rsidRPr="00F11DF6">
        <w:rPr>
          <w:rFonts w:ascii="Calibri" w:eastAsia="Times New Roman" w:hAnsi="Calibri" w:cs="Calibri"/>
          <w:color w:val="222111"/>
          <w:lang w:eastAsia="nl-NL"/>
        </w:rPr>
        <w:t>Natuurlijk weet je al dat ultrabewerkt voedsel niet de gezondste keuze is. Toch eet je het vermoedelijk veel vaker dan je denkt (ja, ook dat gezond ogend potje humus is ultrabewerkt), en dat kan een probleem worden. Wetenschappelijk onderzoek linkt ultrabewerkt eten en drinken immers steeds overtuigender aan allerlei ernstige gezondheidsproblemen, van obesitas over hart- en vaatziekten tot depressies.</w:t>
      </w:r>
    </w:p>
    <w:p w14:paraId="54F71F8B" w14:textId="7D057B32" w:rsidR="00F11DF6" w:rsidRDefault="00F11DF6" w:rsidP="00F11DF6">
      <w:pPr>
        <w:spacing w:before="100" w:beforeAutospacing="1" w:after="100" w:afterAutospacing="1"/>
        <w:rPr>
          <w:rFonts w:ascii="Calibri" w:eastAsia="Times New Roman" w:hAnsi="Calibri" w:cs="Calibri"/>
          <w:color w:val="222111"/>
          <w:lang w:eastAsia="nl-NL"/>
        </w:rPr>
      </w:pPr>
      <w:r w:rsidRPr="00F11DF6">
        <w:rPr>
          <w:rFonts w:ascii="Calibri" w:eastAsia="Times New Roman" w:hAnsi="Calibri" w:cs="Calibri"/>
          <w:color w:val="222111"/>
          <w:lang w:eastAsia="nl-NL"/>
        </w:rPr>
        <w:t>Journalist Eva Kestemont schrapte een maand lang al het fabrieksvoedsel uit haar menu en deed een aantal verontrustende, maar ook enkele hoopvolle ontdekkingen. Zo bleek ultrabewerkt voedsel een fantastisch aanknopingspunt om na te denken over de wereld van morgen. Verdient dit eten daar een plaats in en zo ja, hoe moet het er dan uitzien? Of willen we net helemaal zonder? Wat mogen we verwachten van de overheid en de voedingsindustrie zelf? En vooral: hoe kan meer genieten van eten meebouwen aan een duurzame toekomst?</w:t>
      </w:r>
    </w:p>
    <w:p w14:paraId="7E534161" w14:textId="6163747A" w:rsidR="00F11DF6" w:rsidRPr="00F11DF6" w:rsidRDefault="00F11DF6" w:rsidP="00F11DF6">
      <w:pPr>
        <w:spacing w:before="100" w:beforeAutospacing="1" w:after="100" w:afterAutospacing="1"/>
        <w:rPr>
          <w:rFonts w:ascii="Times New Roman" w:eastAsia="Times New Roman" w:hAnsi="Times New Roman" w:cs="Times New Roman"/>
          <w:color w:val="000000"/>
          <w:lang w:eastAsia="nl-NL"/>
        </w:rPr>
      </w:pPr>
      <w:r>
        <w:rPr>
          <w:rFonts w:ascii="Calibri" w:eastAsia="Times New Roman" w:hAnsi="Calibri" w:cs="Calibri"/>
          <w:color w:val="222111"/>
          <w:lang w:eastAsia="nl-NL"/>
        </w:rPr>
        <w:t xml:space="preserve">Het boek is uitgegeven </w:t>
      </w:r>
      <w:r w:rsidR="00061A57">
        <w:rPr>
          <w:rFonts w:ascii="Calibri" w:eastAsia="Times New Roman" w:hAnsi="Calibri" w:cs="Calibri"/>
          <w:color w:val="222111"/>
          <w:lang w:eastAsia="nl-NL"/>
        </w:rPr>
        <w:t>bij</w:t>
      </w:r>
      <w:r>
        <w:rPr>
          <w:rFonts w:ascii="Calibri" w:eastAsia="Times New Roman" w:hAnsi="Calibri" w:cs="Calibri"/>
          <w:color w:val="222111"/>
          <w:lang w:eastAsia="nl-NL"/>
        </w:rPr>
        <w:t xml:space="preserve"> Uitgeverij Ertsberg</w:t>
      </w:r>
    </w:p>
    <w:p w14:paraId="6A0EB3CC" w14:textId="77777777" w:rsidR="00F11DF6" w:rsidRPr="00F11DF6" w:rsidRDefault="00F11DF6" w:rsidP="00F11DF6">
      <w:pPr>
        <w:rPr>
          <w:rFonts w:ascii="Calibri" w:eastAsia="Times New Roman" w:hAnsi="Calibri" w:cs="Calibri"/>
          <w:color w:val="000000"/>
          <w:lang w:eastAsia="nl-NL"/>
        </w:rPr>
      </w:pPr>
      <w:hyperlink r:id="rId4" w:history="1">
        <w:r w:rsidRPr="00F11DF6">
          <w:rPr>
            <w:rFonts w:ascii="Calibri" w:eastAsia="Times New Roman" w:hAnsi="Calibri" w:cs="Calibri"/>
            <w:color w:val="954F72"/>
            <w:sz w:val="18"/>
            <w:szCs w:val="18"/>
            <w:u w:val="single"/>
            <w:lang w:val="nl-NL" w:eastAsia="nl-NL"/>
          </w:rPr>
          <w:t>https://ertsberg.be/boek/verbeterd-recept/</w:t>
        </w:r>
      </w:hyperlink>
    </w:p>
    <w:p w14:paraId="51148947" w14:textId="77777777" w:rsidR="00F11DF6" w:rsidRPr="00F11DF6" w:rsidRDefault="00F11DF6" w:rsidP="00F11DF6">
      <w:pPr>
        <w:rPr>
          <w:rFonts w:ascii="Calibri" w:eastAsia="Times New Roman" w:hAnsi="Calibri" w:cs="Calibri"/>
          <w:color w:val="000000"/>
          <w:lang w:eastAsia="nl-NL"/>
        </w:rPr>
      </w:pPr>
      <w:r w:rsidRPr="00F11DF6">
        <w:rPr>
          <w:rFonts w:ascii="Calibri" w:eastAsia="Times New Roman" w:hAnsi="Calibri" w:cs="Calibri"/>
          <w:color w:val="000000"/>
          <w:sz w:val="18"/>
          <w:szCs w:val="18"/>
          <w:lang w:val="nl-NL" w:eastAsia="nl-NL"/>
        </w:rPr>
        <w:t> </w:t>
      </w:r>
    </w:p>
    <w:p w14:paraId="332B33C9" w14:textId="35A26818" w:rsidR="00F11DF6" w:rsidRPr="00F11DF6" w:rsidRDefault="00F11DF6" w:rsidP="00F11DF6">
      <w:pPr>
        <w:rPr>
          <w:rFonts w:ascii="Calibri" w:eastAsia="Times New Roman" w:hAnsi="Calibri" w:cs="Calibri"/>
          <w:color w:val="000000"/>
          <w:lang w:eastAsia="nl-NL"/>
        </w:rPr>
      </w:pPr>
      <w:r w:rsidRPr="00F11DF6">
        <w:rPr>
          <w:rFonts w:ascii="Calibri" w:eastAsia="Times New Roman" w:hAnsi="Calibri" w:cs="Calibri"/>
          <w:b/>
          <w:bCs/>
          <w:color w:val="000000"/>
          <w:sz w:val="18"/>
          <w:szCs w:val="18"/>
          <w:lang w:eastAsia="nl-NL"/>
        </w:rPr>
        <w:t>Te vermelden bij de foto’s</w:t>
      </w:r>
      <w:r>
        <w:rPr>
          <w:rFonts w:ascii="Calibri" w:eastAsia="Times New Roman" w:hAnsi="Calibri" w:cs="Calibri"/>
          <w:color w:val="000000"/>
          <w:lang w:eastAsia="nl-NL"/>
        </w:rPr>
        <w:t xml:space="preserve"> </w:t>
      </w:r>
      <w:r w:rsidRPr="00F11DF6">
        <w:rPr>
          <w:rFonts w:ascii="Calibri" w:eastAsia="Times New Roman" w:hAnsi="Calibri" w:cs="Calibri"/>
          <w:color w:val="000000"/>
          <w:sz w:val="18"/>
          <w:szCs w:val="18"/>
          <w:lang w:eastAsia="nl-NL"/>
        </w:rPr>
        <w:t>(c) An Clapdorp / Ertsberg</w:t>
      </w:r>
    </w:p>
    <w:p w14:paraId="1B6E83D5" w14:textId="7CD4ABCC" w:rsidR="00F11DF6" w:rsidRPr="00F11DF6" w:rsidRDefault="00F11DF6" w:rsidP="00F11DF6">
      <w:pPr>
        <w:rPr>
          <w:rFonts w:ascii="Times New Roman" w:eastAsia="Times New Roman" w:hAnsi="Times New Roman" w:cs="Times New Roman"/>
          <w:lang w:eastAsia="nl-NL"/>
        </w:rPr>
      </w:pPr>
      <w:r>
        <w:rPr>
          <w:rFonts w:ascii="Times New Roman" w:eastAsia="Times New Roman" w:hAnsi="Times New Roman" w:cs="Times New Roman"/>
          <w:noProof/>
          <w:lang w:eastAsia="nl-NL"/>
        </w:rPr>
        <mc:AlternateContent>
          <mc:Choice Requires="wps">
            <w:drawing>
              <wp:anchor distT="0" distB="0" distL="114300" distR="114300" simplePos="0" relativeHeight="251659264" behindDoc="0" locked="0" layoutInCell="1" allowOverlap="1" wp14:anchorId="05CFB73C" wp14:editId="50F87020">
                <wp:simplePos x="0" y="0"/>
                <wp:positionH relativeFrom="column">
                  <wp:posOffset>-14578</wp:posOffset>
                </wp:positionH>
                <wp:positionV relativeFrom="paragraph">
                  <wp:posOffset>172044</wp:posOffset>
                </wp:positionV>
                <wp:extent cx="3852153" cy="2957209"/>
                <wp:effectExtent l="0" t="0" r="8890" b="14605"/>
                <wp:wrapNone/>
                <wp:docPr id="1" name="Tekstvak 1"/>
                <wp:cNvGraphicFramePr/>
                <a:graphic xmlns:a="http://schemas.openxmlformats.org/drawingml/2006/main">
                  <a:graphicData uri="http://schemas.microsoft.com/office/word/2010/wordprocessingShape">
                    <wps:wsp>
                      <wps:cNvSpPr txBox="1"/>
                      <wps:spPr>
                        <a:xfrm>
                          <a:off x="0" y="0"/>
                          <a:ext cx="3852153" cy="2957209"/>
                        </a:xfrm>
                        <a:prstGeom prst="rect">
                          <a:avLst/>
                        </a:prstGeom>
                        <a:solidFill>
                          <a:schemeClr val="lt1"/>
                        </a:solidFill>
                        <a:ln w="6350">
                          <a:solidFill>
                            <a:prstClr val="black"/>
                          </a:solidFill>
                        </a:ln>
                      </wps:spPr>
                      <wps:txbx>
                        <w:txbxContent>
                          <w:p w14:paraId="53765791" w14:textId="5E5A21AC" w:rsidR="00F11DF6" w:rsidRDefault="00F11DF6">
                            <w:r>
                              <w:rPr>
                                <w:noProof/>
                              </w:rPr>
                              <w:drawing>
                                <wp:inline distT="0" distB="0" distL="0" distR="0" wp14:anchorId="42CAA57E" wp14:editId="2FF9DF6E">
                                  <wp:extent cx="2715260" cy="2859405"/>
                                  <wp:effectExtent l="0" t="0" r="2540" b="0"/>
                                  <wp:docPr id="2" name="Afbeelding 2" descr="Afbeelding met Lettertype, symbool,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ettertype, symbool, Graphics, logo&#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715260" cy="28594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CFB73C" id="_x0000_t202" coordsize="21600,21600" o:spt="202" path="m,l,21600r21600,l21600,xe">
                <v:stroke joinstyle="miter"/>
                <v:path gradientshapeok="t" o:connecttype="rect"/>
              </v:shapetype>
              <v:shape id="Tekstvak 1" o:spid="_x0000_s1026" type="#_x0000_t202" style="position:absolute;margin-left:-1.15pt;margin-top:13.55pt;width:303.3pt;height:23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" fillcolor="white [3201]" strokeweight=".5pt">
                <v:textbox>
                  <w:txbxContent>
                    <w:p w14:paraId="53765791" w14:textId="5E5A21AC" w:rsidR="00F11DF6" w:rsidRDefault="00F11DF6">
                      <w:r>
                        <w:rPr>
                          <w:noProof/>
                        </w:rPr>
                        <w:drawing>
                          <wp:inline distT="0" distB="0" distL="0" distR="0" wp14:anchorId="42CAA57E" wp14:editId="2FF9DF6E">
                            <wp:extent cx="2715260" cy="2859405"/>
                            <wp:effectExtent l="0" t="0" r="2540" b="0"/>
                            <wp:docPr id="2" name="Afbeelding 2" descr="Afbeelding met Lettertype, symbool,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ettertype, symbool, Graphics, logo&#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715260" cy="2859405"/>
                                    </a:xfrm>
                                    <a:prstGeom prst="rect">
                                      <a:avLst/>
                                    </a:prstGeom>
                                  </pic:spPr>
                                </pic:pic>
                              </a:graphicData>
                            </a:graphic>
                          </wp:inline>
                        </w:drawing>
                      </w:r>
                    </w:p>
                  </w:txbxContent>
                </v:textbox>
              </v:shape>
            </w:pict>
          </mc:Fallback>
        </mc:AlternateContent>
      </w:r>
    </w:p>
    <w:p w14:paraId="24011274" w14:textId="77777777" w:rsidR="001B0067" w:rsidRDefault="00000000"/>
    <w:sectPr w:rsidR="001B0067" w:rsidSect="002C6437">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F6"/>
    <w:rsid w:val="00061A57"/>
    <w:rsid w:val="000D191D"/>
    <w:rsid w:val="002C6437"/>
    <w:rsid w:val="0065649F"/>
    <w:rsid w:val="009D0A06"/>
    <w:rsid w:val="00F11D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75E9"/>
  <w15:chartTrackingRefBased/>
  <w15:docId w15:val="{C2FF7C14-28FF-C04A-A596-C04625EB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11DF6"/>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F11DF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F11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9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ertsberg.be/boek/verbeterd-recep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1366</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2023-09-14T10:47:00Z</dcterms:created>
  <dcterms:modified xsi:type="dcterms:W3CDTF">2023-09-14T11:03:00Z</dcterms:modified>
</cp:coreProperties>
</file>