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5F67" w14:textId="4D16B2A5" w:rsidR="00BB2444" w:rsidRPr="00E81780" w:rsidRDefault="00BB2444" w:rsidP="00657F35">
      <w:pPr>
        <w:shd w:val="clear" w:color="auto" w:fill="FFFFFF"/>
        <w:spacing w:after="100" w:afterAutospacing="1" w:line="375" w:lineRule="atLeast"/>
        <w:rPr>
          <w:rFonts w:eastAsia="Times New Roman" w:cstheme="minorHAnsi"/>
          <w:b/>
          <w:bCs/>
          <w:color w:val="212529"/>
          <w:kern w:val="0"/>
          <w:lang w:val="nl-BE" w:eastAsia="nl-NL"/>
          <w14:ligatures w14:val="none"/>
        </w:rPr>
      </w:pPr>
      <w:r w:rsidRPr="00E81780">
        <w:rPr>
          <w:rFonts w:eastAsia="Times New Roman" w:cstheme="minorHAnsi"/>
          <w:b/>
          <w:bCs/>
          <w:color w:val="212529"/>
          <w:kern w:val="0"/>
          <w:lang w:val="nl-BE" w:eastAsia="nl-NL"/>
          <w14:ligatures w14:val="none"/>
        </w:rPr>
        <w:t>Shenanigans door Jam.Shenanigans</w:t>
      </w:r>
    </w:p>
    <w:p w14:paraId="4EDE9C9D" w14:textId="511D7E7D" w:rsidR="00657F35" w:rsidRPr="00E81780" w:rsidRDefault="00657F35" w:rsidP="00657F35">
      <w:pPr>
        <w:shd w:val="clear" w:color="auto" w:fill="FFFFFF"/>
        <w:spacing w:after="100" w:afterAutospacing="1" w:line="375" w:lineRule="atLeast"/>
        <w:rPr>
          <w:rFonts w:eastAsia="Times New Roman" w:cstheme="minorHAnsi"/>
          <w:color w:val="212529"/>
          <w:kern w:val="0"/>
          <w:lang w:val="nl-BE" w:eastAsia="nl-NL"/>
          <w14:ligatures w14:val="none"/>
        </w:rPr>
      </w:pPr>
      <w:r w:rsidRPr="00E81780">
        <w:rPr>
          <w:rFonts w:eastAsia="Times New Roman" w:cstheme="minorHAnsi"/>
          <w:color w:val="212529"/>
          <w:kern w:val="0"/>
          <w:lang w:val="nl-BE" w:eastAsia="nl-NL"/>
          <w14:ligatures w14:val="none"/>
        </w:rPr>
        <w:t>Shenanigans is een hedendaagse circusvoorstelling over het belang van speelsheid, creativiteit en verbeelding doorheen het leven. Ordinair speelgoed staat centrale in dit absurd jongleerritueel met als doel het innerlijke kind weer tot leven te brengen. Doorheen het jongleren van isimo vliegtuigjes, hot wheel banen en een opblaasbaar zwembad willen Batist en Henri u uitnodigen op een nostalgische reis naar de kindertijd.</w:t>
      </w:r>
    </w:p>
    <w:p w14:paraId="4D2B01C9" w14:textId="77777777" w:rsidR="00657F35" w:rsidRPr="00E81780" w:rsidRDefault="00657F35" w:rsidP="00657F35">
      <w:pPr>
        <w:shd w:val="clear" w:color="auto" w:fill="FFFFFF"/>
        <w:spacing w:after="100" w:afterAutospacing="1" w:line="375" w:lineRule="atLeast"/>
        <w:rPr>
          <w:rFonts w:eastAsia="Times New Roman" w:cstheme="minorHAnsi"/>
          <w:color w:val="212529"/>
          <w:kern w:val="0"/>
          <w:lang w:val="nl-BE" w:eastAsia="nl-NL"/>
          <w14:ligatures w14:val="none"/>
        </w:rPr>
      </w:pPr>
      <w:r w:rsidRPr="00E81780">
        <w:rPr>
          <w:rFonts w:eastAsia="Times New Roman" w:cstheme="minorHAnsi"/>
          <w:color w:val="212529"/>
          <w:kern w:val="0"/>
          <w:lang w:val="nl-BE" w:eastAsia="nl-NL"/>
          <w14:ligatures w14:val="none"/>
        </w:rPr>
        <w:t>Shenanigans is een interactieve voorstelling waarin de artiesten hun eigen kinderdromen delen in de hoop jong en oud te inspireren om die van hen nooit meer los te laten. Een ode aan het innerlijke kind.</w:t>
      </w:r>
    </w:p>
    <w:p w14:paraId="05F05231" w14:textId="77777777" w:rsidR="00657F35" w:rsidRPr="00E81780" w:rsidRDefault="00657F35" w:rsidP="00657F35">
      <w:pPr>
        <w:shd w:val="clear" w:color="auto" w:fill="FFFFFF"/>
        <w:spacing w:after="100" w:afterAutospacing="1" w:line="375" w:lineRule="atLeast"/>
        <w:rPr>
          <w:rFonts w:eastAsia="Times New Roman" w:cstheme="minorHAnsi"/>
          <w:color w:val="212529"/>
          <w:kern w:val="0"/>
          <w:lang w:val="nl-BE" w:eastAsia="nl-NL"/>
          <w14:ligatures w14:val="none"/>
        </w:rPr>
      </w:pPr>
      <w:r w:rsidRPr="00E81780">
        <w:rPr>
          <w:rFonts w:eastAsia="Times New Roman" w:cstheme="minorHAnsi"/>
          <w:color w:val="212529"/>
          <w:kern w:val="0"/>
          <w:lang w:val="nl-BE" w:eastAsia="nl-NL"/>
          <w14:ligatures w14:val="none"/>
        </w:rPr>
        <w:t>De compagnie 'Jam Shenanigans' wil plaatsmaken voor onnozeliteit in een steeds serieuzere samenleving. Zij brengen speels en energiek circus met alledaagse objecten en gezonde gekheid. Bij hun naamsgeving begint het al, Shenanigans betekent geintjes, trucjes, capriolen ... </w:t>
      </w:r>
    </w:p>
    <w:p w14:paraId="48089E8D" w14:textId="0DB775BF" w:rsidR="00E81780" w:rsidRPr="00E81780" w:rsidRDefault="00657F35" w:rsidP="00E81780">
      <w:pPr>
        <w:shd w:val="clear" w:color="auto" w:fill="FFFFFF"/>
        <w:spacing w:after="100" w:afterAutospacing="1" w:line="375" w:lineRule="atLeast"/>
        <w:rPr>
          <w:rFonts w:eastAsia="Times New Roman" w:cstheme="minorHAnsi"/>
          <w:color w:val="212529"/>
          <w:kern w:val="0"/>
          <w:lang w:val="nl-BE" w:eastAsia="nl-NL"/>
          <w14:ligatures w14:val="none"/>
        </w:rPr>
      </w:pPr>
      <w:r w:rsidRPr="00E81780">
        <w:rPr>
          <w:rFonts w:eastAsia="Times New Roman" w:cstheme="minorHAnsi"/>
          <w:color w:val="212529"/>
          <w:kern w:val="0"/>
          <w:lang w:eastAsia="nl-NL"/>
          <w14:ligatures w14:val="none"/>
        </w:rPr>
        <w:t xml:space="preserve">Jam </w:t>
      </w:r>
      <w:proofErr w:type="spellStart"/>
      <w:r w:rsidRPr="00E81780">
        <w:rPr>
          <w:rFonts w:eastAsia="Times New Roman" w:cstheme="minorHAnsi"/>
          <w:color w:val="212529"/>
          <w:kern w:val="0"/>
          <w:lang w:eastAsia="nl-NL"/>
          <w14:ligatures w14:val="none"/>
        </w:rPr>
        <w:t>Shenanigans</w:t>
      </w:r>
      <w:proofErr w:type="spellEnd"/>
      <w:r w:rsidRPr="00E81780">
        <w:rPr>
          <w:rFonts w:eastAsia="Times New Roman" w:cstheme="minorHAnsi"/>
          <w:color w:val="212529"/>
          <w:kern w:val="0"/>
          <w:lang w:eastAsia="nl-NL"/>
          <w14:ligatures w14:val="none"/>
        </w:rPr>
        <w:t xml:space="preserve"> is een fris, jong en speels jongleer duo bestaande uit Batist Van </w:t>
      </w:r>
      <w:proofErr w:type="spellStart"/>
      <w:r w:rsidRPr="00E81780">
        <w:rPr>
          <w:rFonts w:eastAsia="Times New Roman" w:cstheme="minorHAnsi"/>
          <w:color w:val="212529"/>
          <w:kern w:val="0"/>
          <w:lang w:eastAsia="nl-NL"/>
          <w14:ligatures w14:val="none"/>
        </w:rPr>
        <w:t>Baekel</w:t>
      </w:r>
      <w:proofErr w:type="spellEnd"/>
      <w:r w:rsidRPr="00E81780">
        <w:rPr>
          <w:rFonts w:eastAsia="Times New Roman" w:cstheme="minorHAnsi"/>
          <w:color w:val="212529"/>
          <w:kern w:val="0"/>
          <w:lang w:eastAsia="nl-NL"/>
          <w14:ligatures w14:val="none"/>
        </w:rPr>
        <w:t xml:space="preserve"> (2000, BE) en Henri </w:t>
      </w:r>
      <w:proofErr w:type="spellStart"/>
      <w:r w:rsidRPr="00E81780">
        <w:rPr>
          <w:rFonts w:eastAsia="Times New Roman" w:cstheme="minorHAnsi"/>
          <w:color w:val="212529"/>
          <w:kern w:val="0"/>
          <w:lang w:eastAsia="nl-NL"/>
          <w14:ligatures w14:val="none"/>
        </w:rPr>
        <w:t>Kangas</w:t>
      </w:r>
      <w:proofErr w:type="spellEnd"/>
      <w:r w:rsidRPr="00E81780">
        <w:rPr>
          <w:rFonts w:eastAsia="Times New Roman" w:cstheme="minorHAnsi"/>
          <w:color w:val="212529"/>
          <w:kern w:val="0"/>
          <w:lang w:eastAsia="nl-NL"/>
          <w14:ligatures w14:val="none"/>
        </w:rPr>
        <w:t xml:space="preserve"> (1998, FIN). Henri en Batist leerden elkaar kennen tijdens hun studies aan </w:t>
      </w:r>
      <w:proofErr w:type="spellStart"/>
      <w:r w:rsidRPr="00E81780">
        <w:rPr>
          <w:rFonts w:eastAsia="Times New Roman" w:cstheme="minorHAnsi"/>
          <w:color w:val="212529"/>
          <w:kern w:val="0"/>
          <w:lang w:eastAsia="nl-NL"/>
          <w14:ligatures w14:val="none"/>
        </w:rPr>
        <w:t>Codarts</w:t>
      </w:r>
      <w:proofErr w:type="spellEnd"/>
      <w:r w:rsidRPr="00E81780">
        <w:rPr>
          <w:rFonts w:eastAsia="Times New Roman" w:cstheme="minorHAnsi"/>
          <w:color w:val="212529"/>
          <w:kern w:val="0"/>
          <w:lang w:eastAsia="nl-NL"/>
          <w14:ligatures w14:val="none"/>
        </w:rPr>
        <w:t xml:space="preserve"> Circus Arts in Rotterdam, Nederland, waar ze al snel ontdekten dat ze een gelijkaardige interesse in objectmanipulatie delen. In september 2023 komen ze als jong collectief naar buiten met hun eerste voorstelling </w:t>
      </w:r>
      <w:proofErr w:type="spellStart"/>
      <w:r w:rsidRPr="00E81780">
        <w:rPr>
          <w:rFonts w:eastAsia="Times New Roman" w:cstheme="minorHAnsi"/>
          <w:i/>
          <w:iCs/>
          <w:color w:val="212529"/>
          <w:kern w:val="0"/>
          <w:lang w:eastAsia="nl-NL"/>
          <w14:ligatures w14:val="none"/>
        </w:rPr>
        <w:t>Shenanigans</w:t>
      </w:r>
      <w:proofErr w:type="spellEnd"/>
      <w:r w:rsidRPr="00E81780">
        <w:rPr>
          <w:rFonts w:eastAsia="Times New Roman" w:cstheme="minorHAnsi"/>
          <w:color w:val="212529"/>
          <w:kern w:val="0"/>
          <w:lang w:eastAsia="nl-NL"/>
          <w14:ligatures w14:val="none"/>
        </w:rPr>
        <w:t>.</w:t>
      </w:r>
    </w:p>
    <w:p w14:paraId="37DE3343" w14:textId="77777777" w:rsidR="00657F35" w:rsidRPr="00E81780" w:rsidRDefault="00657F35" w:rsidP="00657F35">
      <w:pPr>
        <w:shd w:val="clear" w:color="auto" w:fill="FFFFFF"/>
        <w:rPr>
          <w:rFonts w:eastAsia="Times New Roman" w:cstheme="minorHAnsi"/>
          <w:color w:val="212529"/>
          <w:kern w:val="0"/>
          <w:lang w:val="en-US" w:eastAsia="nl-NL"/>
          <w14:ligatures w14:val="none"/>
        </w:rPr>
      </w:pPr>
      <w:r w:rsidRPr="00E81780">
        <w:rPr>
          <w:rFonts w:eastAsia="Times New Roman" w:cstheme="minorHAnsi"/>
          <w:color w:val="212529"/>
          <w:kern w:val="0"/>
          <w:lang w:val="en-US" w:eastAsia="nl-NL"/>
          <w14:ligatures w14:val="none"/>
        </w:rPr>
        <w:t>We don’t stop playing because we grow old; we grow old because we stop playing. </w:t>
      </w:r>
      <w:r w:rsidRPr="00E81780">
        <w:rPr>
          <w:rFonts w:eastAsia="Times New Roman" w:cstheme="minorHAnsi"/>
          <w:i/>
          <w:iCs/>
          <w:color w:val="212529"/>
          <w:kern w:val="0"/>
          <w:lang w:val="en-US" w:eastAsia="nl-NL"/>
          <w14:ligatures w14:val="none"/>
        </w:rPr>
        <w:t>George Bernard Shaw</w:t>
      </w:r>
    </w:p>
    <w:p w14:paraId="6147AD70" w14:textId="77777777" w:rsidR="00E81780" w:rsidRDefault="00E81780"/>
    <w:p w14:paraId="477A1E24" w14:textId="30101A88" w:rsidR="006A5330" w:rsidRDefault="00E81780">
      <w:r>
        <w:rPr>
          <w:noProof/>
        </w:rPr>
        <w:drawing>
          <wp:anchor distT="0" distB="0" distL="114300" distR="114300" simplePos="0" relativeHeight="251658240" behindDoc="1" locked="0" layoutInCell="1" allowOverlap="1" wp14:anchorId="7F59AF62" wp14:editId="7385C627">
            <wp:simplePos x="0" y="0"/>
            <wp:positionH relativeFrom="margin">
              <wp:posOffset>5652135</wp:posOffset>
            </wp:positionH>
            <wp:positionV relativeFrom="margin">
              <wp:posOffset>8657590</wp:posOffset>
            </wp:positionV>
            <wp:extent cx="676275" cy="712470"/>
            <wp:effectExtent l="0" t="0" r="0" b="0"/>
            <wp:wrapSquare wrapText="bothSides"/>
            <wp:docPr id="1753228664" name="Afbeelding 1" descr="Afbeelding met Lettertype, symbool,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28664" name="Afbeelding 1" descr="Afbeelding met Lettertype, symbool,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712470"/>
                    </a:xfrm>
                    <a:prstGeom prst="rect">
                      <a:avLst/>
                    </a:prstGeom>
                  </pic:spPr>
                </pic:pic>
              </a:graphicData>
            </a:graphic>
            <wp14:sizeRelH relativeFrom="page">
              <wp14:pctWidth>0</wp14:pctWidth>
            </wp14:sizeRelH>
            <wp14:sizeRelV relativeFrom="page">
              <wp14:pctHeight>0</wp14:pctHeight>
            </wp14:sizeRelV>
          </wp:anchor>
        </w:drawing>
      </w:r>
      <w:proofErr w:type="spellStart"/>
      <w:r>
        <w:t>Credits</w:t>
      </w:r>
      <w:proofErr w:type="spellEnd"/>
      <w:r>
        <w:t>:</w:t>
      </w:r>
    </w:p>
    <w:p w14:paraId="6B0058B6" w14:textId="2825C185" w:rsidR="00E81780" w:rsidRDefault="00E81780">
      <w:r>
        <w:t xml:space="preserve">Spel: Batist Van </w:t>
      </w:r>
      <w:proofErr w:type="spellStart"/>
      <w:r>
        <w:t>Baekel</w:t>
      </w:r>
      <w:proofErr w:type="spellEnd"/>
      <w:r>
        <w:t xml:space="preserve"> en Henri </w:t>
      </w:r>
      <w:proofErr w:type="spellStart"/>
      <w:r>
        <w:t>Kangas</w:t>
      </w:r>
      <w:proofErr w:type="spellEnd"/>
      <w:r>
        <w:t xml:space="preserve"> (Fin)</w:t>
      </w:r>
    </w:p>
    <w:p w14:paraId="332416E0" w14:textId="51BA71F6" w:rsidR="00E81780" w:rsidRDefault="00E81780">
      <w:r>
        <w:t xml:space="preserve">Lichtontwerp: Batist Van </w:t>
      </w:r>
      <w:proofErr w:type="spellStart"/>
      <w:r>
        <w:t>Baekel</w:t>
      </w:r>
      <w:proofErr w:type="spellEnd"/>
      <w:r>
        <w:t xml:space="preserve"> en </w:t>
      </w:r>
      <w:proofErr w:type="spellStart"/>
      <w:r>
        <w:t>Jaako</w:t>
      </w:r>
      <w:proofErr w:type="spellEnd"/>
      <w:r>
        <w:t xml:space="preserve"> </w:t>
      </w:r>
      <w:proofErr w:type="spellStart"/>
      <w:r>
        <w:t>Sireinen</w:t>
      </w:r>
      <w:proofErr w:type="spellEnd"/>
    </w:p>
    <w:p w14:paraId="007AE03C" w14:textId="1501ABD4" w:rsidR="00E81780" w:rsidRDefault="00E81780">
      <w:r>
        <w:t xml:space="preserve">Muziek: </w:t>
      </w:r>
      <w:proofErr w:type="spellStart"/>
      <w:r>
        <w:t>Jago</w:t>
      </w:r>
      <w:proofErr w:type="spellEnd"/>
      <w:r>
        <w:t xml:space="preserve"> Moons</w:t>
      </w:r>
    </w:p>
    <w:p w14:paraId="65407071" w14:textId="35EFB24D" w:rsidR="00E81780" w:rsidRDefault="00E81780">
      <w:r>
        <w:t xml:space="preserve">Coaching: Sander De </w:t>
      </w:r>
      <w:proofErr w:type="spellStart"/>
      <w:r>
        <w:t>Cuyper</w:t>
      </w:r>
      <w:proofErr w:type="spellEnd"/>
      <w:r>
        <w:t xml:space="preserve">, </w:t>
      </w:r>
      <w:proofErr w:type="spellStart"/>
      <w:r>
        <w:t>Michaell</w:t>
      </w:r>
      <w:proofErr w:type="spellEnd"/>
      <w:r>
        <w:t xml:space="preserve"> </w:t>
      </w:r>
      <w:proofErr w:type="spellStart"/>
      <w:r>
        <w:t>Zandl</w:t>
      </w:r>
      <w:proofErr w:type="spellEnd"/>
      <w:r>
        <w:t xml:space="preserve"> en Aurelia </w:t>
      </w:r>
      <w:proofErr w:type="spellStart"/>
      <w:r>
        <w:t>Brailowsky</w:t>
      </w:r>
      <w:proofErr w:type="spellEnd"/>
    </w:p>
    <w:p w14:paraId="2B8B21F3" w14:textId="723C8BC0" w:rsidR="00E81780" w:rsidRPr="00E81780" w:rsidRDefault="00E81780">
      <w:pPr>
        <w:rPr>
          <w:lang w:val="en-US"/>
        </w:rPr>
      </w:pPr>
      <w:proofErr w:type="spellStart"/>
      <w:r w:rsidRPr="00E81780">
        <w:rPr>
          <w:lang w:val="en-US"/>
        </w:rPr>
        <w:t>Foto’s</w:t>
      </w:r>
      <w:proofErr w:type="spellEnd"/>
      <w:r w:rsidRPr="00E81780">
        <w:rPr>
          <w:lang w:val="en-US"/>
        </w:rPr>
        <w:t xml:space="preserve">: </w:t>
      </w:r>
      <w:proofErr w:type="spellStart"/>
      <w:r w:rsidRPr="00E81780">
        <w:rPr>
          <w:lang w:val="en-US"/>
        </w:rPr>
        <w:t>Wieba</w:t>
      </w:r>
      <w:proofErr w:type="spellEnd"/>
      <w:r w:rsidRPr="00E81780">
        <w:rPr>
          <w:lang w:val="en-US"/>
        </w:rPr>
        <w:t xml:space="preserve"> Photography</w:t>
      </w:r>
    </w:p>
    <w:p w14:paraId="45F4F41D" w14:textId="14E6A544" w:rsidR="00E81780" w:rsidRDefault="00E81780">
      <w:pPr>
        <w:rPr>
          <w:lang w:val="en-US"/>
        </w:rPr>
      </w:pPr>
      <w:r w:rsidRPr="00E81780">
        <w:rPr>
          <w:lang w:val="en-US"/>
        </w:rPr>
        <w:t>Co-</w:t>
      </w:r>
      <w:proofErr w:type="spellStart"/>
      <w:r w:rsidRPr="00E81780">
        <w:rPr>
          <w:lang w:val="en-US"/>
        </w:rPr>
        <w:t>prod</w:t>
      </w:r>
      <w:r>
        <w:rPr>
          <w:lang w:val="en-US"/>
        </w:rPr>
        <w:t>uctie</w:t>
      </w:r>
      <w:proofErr w:type="spellEnd"/>
      <w:r>
        <w:rPr>
          <w:lang w:val="en-US"/>
        </w:rPr>
        <w:t>: PERPLX (BE), CIRKLOBO (BE), CIRCUSSTAD (NL), ITUJEN KATSELMUS (FIN)</w:t>
      </w:r>
    </w:p>
    <w:p w14:paraId="0463DFD2" w14:textId="6CE3A033" w:rsidR="00E81780" w:rsidRPr="00E81780" w:rsidRDefault="00E81780">
      <w:pPr>
        <w:rPr>
          <w:lang w:val="nl-BE"/>
        </w:rPr>
      </w:pPr>
      <w:r w:rsidRPr="00E81780">
        <w:rPr>
          <w:lang w:val="nl-BE"/>
        </w:rPr>
        <w:t>Ondersteund door: MAD-Festival (BE), Tent (NL), Kozo</w:t>
      </w:r>
      <w:r>
        <w:rPr>
          <w:lang w:val="nl-BE"/>
        </w:rPr>
        <w:t xml:space="preserve"> (NL), Taiteen Edistämiskeskus (FIN)</w:t>
      </w:r>
    </w:p>
    <w:p w14:paraId="5D087E98" w14:textId="77777777" w:rsidR="00E81780" w:rsidRPr="00E81780" w:rsidRDefault="00E81780">
      <w:pPr>
        <w:rPr>
          <w:lang w:val="nl-BE"/>
        </w:rPr>
      </w:pPr>
    </w:p>
    <w:sectPr w:rsidR="00E81780" w:rsidRPr="00E81780" w:rsidSect="00AF6712">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35"/>
    <w:rsid w:val="000D191D"/>
    <w:rsid w:val="0018500E"/>
    <w:rsid w:val="002C34DF"/>
    <w:rsid w:val="002C6437"/>
    <w:rsid w:val="004D548F"/>
    <w:rsid w:val="005A3B69"/>
    <w:rsid w:val="0065649F"/>
    <w:rsid w:val="00657F35"/>
    <w:rsid w:val="006A5330"/>
    <w:rsid w:val="009D0A06"/>
    <w:rsid w:val="00AF6712"/>
    <w:rsid w:val="00BB2444"/>
    <w:rsid w:val="00CA0FEF"/>
    <w:rsid w:val="00D83B8F"/>
    <w:rsid w:val="00E81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C2A0"/>
  <w15:chartTrackingRefBased/>
  <w15:docId w15:val="{2F467378-6757-C849-AC25-797E3DA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next w:val="Standaard"/>
    <w:link w:val="Kop2Char"/>
    <w:uiPriority w:val="9"/>
    <w:semiHidden/>
    <w:unhideWhenUsed/>
    <w:qFormat/>
    <w:rsid w:val="00E81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657F35"/>
    <w:pPr>
      <w:spacing w:before="100" w:beforeAutospacing="1" w:after="100" w:afterAutospacing="1"/>
      <w:outlineLvl w:val="2"/>
    </w:pPr>
    <w:rPr>
      <w:rFonts w:ascii="Times New Roman" w:eastAsia="Times New Roman" w:hAnsi="Times New Roman" w:cs="Times New Roman"/>
      <w:b/>
      <w:bCs/>
      <w:kern w:val="0"/>
      <w:sz w:val="27"/>
      <w:szCs w:val="27"/>
      <w:lang w:val="nl-BE"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57F35"/>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657F35"/>
    <w:pPr>
      <w:spacing w:before="100" w:beforeAutospacing="1" w:after="100" w:afterAutospacing="1"/>
    </w:pPr>
    <w:rPr>
      <w:rFonts w:ascii="Times New Roman" w:eastAsia="Times New Roman" w:hAnsi="Times New Roman" w:cs="Times New Roman"/>
      <w:kern w:val="0"/>
      <w:lang w:val="nl-BE" w:eastAsia="nl-NL"/>
      <w14:ligatures w14:val="none"/>
    </w:rPr>
  </w:style>
  <w:style w:type="character" w:styleId="Nadruk">
    <w:name w:val="Emphasis"/>
    <w:basedOn w:val="Standaardalinea-lettertype"/>
    <w:uiPriority w:val="20"/>
    <w:qFormat/>
    <w:rsid w:val="00657F35"/>
    <w:rPr>
      <w:i/>
      <w:iCs/>
    </w:rPr>
  </w:style>
  <w:style w:type="character" w:styleId="Zwaar">
    <w:name w:val="Strong"/>
    <w:basedOn w:val="Standaardalinea-lettertype"/>
    <w:uiPriority w:val="22"/>
    <w:qFormat/>
    <w:rsid w:val="00657F35"/>
    <w:rPr>
      <w:b/>
      <w:bCs/>
    </w:rPr>
  </w:style>
  <w:style w:type="character" w:styleId="HTML-citaat">
    <w:name w:val="HTML Cite"/>
    <w:basedOn w:val="Standaardalinea-lettertype"/>
    <w:uiPriority w:val="99"/>
    <w:semiHidden/>
    <w:unhideWhenUsed/>
    <w:rsid w:val="00657F35"/>
    <w:rPr>
      <w:i/>
      <w:iCs/>
    </w:rPr>
  </w:style>
  <w:style w:type="character" w:customStyle="1" w:styleId="Kop2Char">
    <w:name w:val="Kop 2 Char"/>
    <w:basedOn w:val="Standaardalinea-lettertype"/>
    <w:link w:val="Kop2"/>
    <w:uiPriority w:val="9"/>
    <w:semiHidden/>
    <w:rsid w:val="00E81780"/>
    <w:rPr>
      <w:rFonts w:asciiTheme="majorHAnsi" w:eastAsiaTheme="majorEastAsia" w:hAnsiTheme="majorHAnsi" w:cstheme="majorBidi"/>
      <w:color w:val="2F5496"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3264">
      <w:bodyDiv w:val="1"/>
      <w:marLeft w:val="0"/>
      <w:marRight w:val="0"/>
      <w:marTop w:val="0"/>
      <w:marBottom w:val="0"/>
      <w:divBdr>
        <w:top w:val="none" w:sz="0" w:space="0" w:color="auto"/>
        <w:left w:val="none" w:sz="0" w:space="0" w:color="auto"/>
        <w:bottom w:val="none" w:sz="0" w:space="0" w:color="auto"/>
        <w:right w:val="none" w:sz="0" w:space="0" w:color="auto"/>
      </w:divBdr>
      <w:divsChild>
        <w:div w:id="1489176999">
          <w:marLeft w:val="0"/>
          <w:marRight w:val="0"/>
          <w:marTop w:val="0"/>
          <w:marBottom w:val="0"/>
          <w:divBdr>
            <w:top w:val="none" w:sz="0" w:space="0" w:color="auto"/>
            <w:left w:val="none" w:sz="0" w:space="0" w:color="auto"/>
            <w:bottom w:val="none" w:sz="0" w:space="0" w:color="auto"/>
            <w:right w:val="none" w:sz="0" w:space="0" w:color="auto"/>
          </w:divBdr>
          <w:divsChild>
            <w:div w:id="731660451">
              <w:marLeft w:val="0"/>
              <w:marRight w:val="0"/>
              <w:marTop w:val="0"/>
              <w:marBottom w:val="0"/>
              <w:divBdr>
                <w:top w:val="none" w:sz="0" w:space="0" w:color="auto"/>
                <w:left w:val="none" w:sz="0" w:space="0" w:color="auto"/>
                <w:bottom w:val="none" w:sz="0" w:space="0" w:color="auto"/>
                <w:right w:val="none" w:sz="0" w:space="0" w:color="auto"/>
              </w:divBdr>
            </w:div>
          </w:divsChild>
        </w:div>
        <w:div w:id="31735360">
          <w:marLeft w:val="0"/>
          <w:marRight w:val="0"/>
          <w:marTop w:val="0"/>
          <w:marBottom w:val="0"/>
          <w:divBdr>
            <w:top w:val="none" w:sz="0" w:space="0" w:color="auto"/>
            <w:left w:val="none" w:sz="0" w:space="0" w:color="auto"/>
            <w:bottom w:val="none" w:sz="0" w:space="0" w:color="auto"/>
            <w:right w:val="none" w:sz="0" w:space="0" w:color="auto"/>
          </w:divBdr>
          <w:divsChild>
            <w:div w:id="1097554693">
              <w:marLeft w:val="0"/>
              <w:marRight w:val="0"/>
              <w:marTop w:val="0"/>
              <w:marBottom w:val="0"/>
              <w:divBdr>
                <w:top w:val="none" w:sz="0" w:space="0" w:color="auto"/>
                <w:left w:val="none" w:sz="0" w:space="0" w:color="auto"/>
                <w:bottom w:val="none" w:sz="0" w:space="0" w:color="auto"/>
                <w:right w:val="none" w:sz="0" w:space="0" w:color="auto"/>
              </w:divBdr>
              <w:divsChild>
                <w:div w:id="16144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6584">
          <w:marLeft w:val="0"/>
          <w:marRight w:val="0"/>
          <w:marTop w:val="0"/>
          <w:marBottom w:val="0"/>
          <w:divBdr>
            <w:top w:val="none" w:sz="0" w:space="0" w:color="auto"/>
            <w:left w:val="none" w:sz="0" w:space="0" w:color="auto"/>
            <w:bottom w:val="none" w:sz="0" w:space="0" w:color="auto"/>
            <w:right w:val="none" w:sz="0" w:space="0" w:color="auto"/>
          </w:divBdr>
          <w:divsChild>
            <w:div w:id="558638974">
              <w:marLeft w:val="0"/>
              <w:marRight w:val="0"/>
              <w:marTop w:val="0"/>
              <w:marBottom w:val="0"/>
              <w:divBdr>
                <w:top w:val="none" w:sz="0" w:space="0" w:color="auto"/>
                <w:left w:val="none" w:sz="0" w:space="0" w:color="auto"/>
                <w:bottom w:val="none" w:sz="0" w:space="0" w:color="auto"/>
                <w:right w:val="none" w:sz="0" w:space="0" w:color="auto"/>
              </w:divBdr>
              <w:divsChild>
                <w:div w:id="916787689">
                  <w:marLeft w:val="-225"/>
                  <w:marRight w:val="-225"/>
                  <w:marTop w:val="0"/>
                  <w:marBottom w:val="0"/>
                  <w:divBdr>
                    <w:top w:val="none" w:sz="0" w:space="0" w:color="auto"/>
                    <w:left w:val="none" w:sz="0" w:space="0" w:color="auto"/>
                    <w:bottom w:val="none" w:sz="0" w:space="0" w:color="auto"/>
                    <w:right w:val="none" w:sz="0" w:space="0" w:color="auto"/>
                  </w:divBdr>
                  <w:divsChild>
                    <w:div w:id="560100195">
                      <w:marLeft w:val="0"/>
                      <w:marRight w:val="0"/>
                      <w:marTop w:val="0"/>
                      <w:marBottom w:val="0"/>
                      <w:divBdr>
                        <w:top w:val="none" w:sz="0" w:space="0" w:color="auto"/>
                        <w:left w:val="none" w:sz="0" w:space="0" w:color="auto"/>
                        <w:bottom w:val="none" w:sz="0" w:space="0" w:color="auto"/>
                        <w:right w:val="none" w:sz="0" w:space="0" w:color="auto"/>
                      </w:divBdr>
                      <w:divsChild>
                        <w:div w:id="70983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31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Eva Guilbert</cp:lastModifiedBy>
  <cp:revision>2</cp:revision>
  <dcterms:created xsi:type="dcterms:W3CDTF">2024-02-21T15:28:00Z</dcterms:created>
  <dcterms:modified xsi:type="dcterms:W3CDTF">2024-02-21T15:28:00Z</dcterms:modified>
</cp:coreProperties>
</file>